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707" w:rsidRPr="006C6707" w:rsidRDefault="006C6707" w:rsidP="006C6707">
      <w:pPr>
        <w:rPr>
          <w:rFonts w:ascii="Brush Script MT" w:hAnsi="Brush Script MT"/>
          <w:b/>
          <w:sz w:val="40"/>
          <w:szCs w:val="40"/>
        </w:rPr>
      </w:pPr>
      <w:r>
        <w:rPr>
          <w:rFonts w:ascii="Calibri" w:hAnsi="Calibri"/>
          <w:noProof/>
          <w:lang w:eastAsia="en-AU"/>
        </w:rPr>
        <w:drawing>
          <wp:anchor distT="0" distB="0" distL="114300" distR="114300" simplePos="0" relativeHeight="251661312" behindDoc="0" locked="0" layoutInCell="1" allowOverlap="1">
            <wp:simplePos x="0" y="0"/>
            <wp:positionH relativeFrom="margin">
              <wp:posOffset>4569460</wp:posOffset>
            </wp:positionH>
            <wp:positionV relativeFrom="margin">
              <wp:posOffset>-150495</wp:posOffset>
            </wp:positionV>
            <wp:extent cx="1897380" cy="10668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ivi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7380" cy="1066800"/>
                    </a:xfrm>
                    <a:prstGeom prst="rect">
                      <a:avLst/>
                    </a:prstGeom>
                  </pic:spPr>
                </pic:pic>
              </a:graphicData>
            </a:graphic>
            <wp14:sizeRelH relativeFrom="margin">
              <wp14:pctWidth>0</wp14:pctWidth>
            </wp14:sizeRelH>
            <wp14:sizeRelV relativeFrom="margin">
              <wp14:pctHeight>0</wp14:pctHeight>
            </wp14:sizeRelV>
          </wp:anchor>
        </w:drawing>
      </w:r>
      <w:r w:rsidRPr="006C6707">
        <w:rPr>
          <w:rFonts w:ascii="Brush Script MT" w:hAnsi="Brush Script MT"/>
          <w:b/>
          <w:noProof/>
          <w:sz w:val="40"/>
          <w:szCs w:val="40"/>
          <w:lang w:eastAsia="en-AU"/>
        </w:rPr>
        <w:drawing>
          <wp:anchor distT="0" distB="0" distL="114300" distR="114300" simplePos="0" relativeHeight="251662336" behindDoc="0" locked="0" layoutInCell="1" allowOverlap="1">
            <wp:simplePos x="4305300" y="361950"/>
            <wp:positionH relativeFrom="margin">
              <wp:align>left</wp:align>
            </wp:positionH>
            <wp:positionV relativeFrom="margin">
              <wp:align>top</wp:align>
            </wp:positionV>
            <wp:extent cx="314587"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 logo.gif"/>
                    <pic:cNvPicPr/>
                  </pic:nvPicPr>
                  <pic:blipFill>
                    <a:blip r:embed="rId6">
                      <a:extLst>
                        <a:ext uri="{28A0092B-C50C-407E-A947-70E740481C1C}">
                          <a14:useLocalDpi xmlns:a14="http://schemas.microsoft.com/office/drawing/2010/main" val="0"/>
                        </a:ext>
                      </a:extLst>
                    </a:blip>
                    <a:stretch>
                      <a:fillRect/>
                    </a:stretch>
                  </pic:blipFill>
                  <pic:spPr>
                    <a:xfrm>
                      <a:off x="0" y="0"/>
                      <a:ext cx="314587" cy="457200"/>
                    </a:xfrm>
                    <a:prstGeom prst="rect">
                      <a:avLst/>
                    </a:prstGeom>
                  </pic:spPr>
                </pic:pic>
              </a:graphicData>
            </a:graphic>
          </wp:anchor>
        </w:drawing>
      </w:r>
      <w:r w:rsidRPr="006C6707">
        <w:rPr>
          <w:rFonts w:ascii="Brush Script MT" w:hAnsi="Brush Script MT"/>
          <w:b/>
          <w:sz w:val="40"/>
          <w:szCs w:val="40"/>
        </w:rPr>
        <w:t>Pied Piper Productions</w:t>
      </w:r>
    </w:p>
    <w:p w:rsidR="006C6707" w:rsidRDefault="006C6707" w:rsidP="00530044">
      <w:pPr>
        <w:jc w:val="center"/>
        <w:rPr>
          <w:b/>
          <w:sz w:val="40"/>
          <w:szCs w:val="40"/>
        </w:rPr>
      </w:pPr>
    </w:p>
    <w:p w:rsidR="006C6707" w:rsidRDefault="006C6707" w:rsidP="00530044">
      <w:pPr>
        <w:jc w:val="center"/>
        <w:rPr>
          <w:b/>
          <w:sz w:val="40"/>
          <w:szCs w:val="40"/>
        </w:rPr>
      </w:pPr>
    </w:p>
    <w:p w:rsidR="00530044" w:rsidRDefault="00530044" w:rsidP="00530044">
      <w:pPr>
        <w:jc w:val="center"/>
        <w:rPr>
          <w:b/>
          <w:sz w:val="40"/>
          <w:szCs w:val="40"/>
        </w:rPr>
      </w:pPr>
      <w:r w:rsidRPr="00530044">
        <w:rPr>
          <w:b/>
          <w:sz w:val="40"/>
          <w:szCs w:val="40"/>
        </w:rPr>
        <w:t>OLIVIA INFORMATION PACK</w:t>
      </w:r>
    </w:p>
    <w:p w:rsidR="006C6707" w:rsidRPr="00530044" w:rsidRDefault="006C6707" w:rsidP="00530044">
      <w:pPr>
        <w:jc w:val="center"/>
        <w:rPr>
          <w:b/>
          <w:sz w:val="40"/>
          <w:szCs w:val="40"/>
        </w:rPr>
      </w:pPr>
    </w:p>
    <w:p w:rsidR="00530044" w:rsidRDefault="00530044" w:rsidP="00530044">
      <w:pPr>
        <w:ind w:left="2880" w:hanging="2880"/>
        <w:rPr>
          <w:sz w:val="24"/>
          <w:szCs w:val="24"/>
        </w:rPr>
      </w:pPr>
    </w:p>
    <w:p w:rsidR="001E7420" w:rsidRPr="001E7420" w:rsidRDefault="001E7420" w:rsidP="001E7420">
      <w:pPr>
        <w:rPr>
          <w:rFonts w:ascii="Calibri" w:hAnsi="Calibri"/>
        </w:rPr>
      </w:pPr>
      <w:r w:rsidRPr="001E7420">
        <w:rPr>
          <w:rFonts w:ascii="Calibri" w:hAnsi="Calibri"/>
        </w:rPr>
        <w:t>Pied Piper Productions provide a professional and caring environment for yo</w:t>
      </w:r>
      <w:r>
        <w:rPr>
          <w:rFonts w:ascii="Calibri" w:hAnsi="Calibri"/>
        </w:rPr>
        <w:t xml:space="preserve">uth </w:t>
      </w:r>
      <w:r w:rsidRPr="001E7420">
        <w:rPr>
          <w:rFonts w:ascii="Calibri" w:hAnsi="Calibri"/>
        </w:rPr>
        <w:t xml:space="preserve">to </w:t>
      </w:r>
      <w:r>
        <w:rPr>
          <w:rFonts w:ascii="Calibri" w:hAnsi="Calibri"/>
        </w:rPr>
        <w:t>hone their skills in music theatre.  Productions are workshopped and rehearsed</w:t>
      </w:r>
      <w:r w:rsidRPr="001E7420">
        <w:rPr>
          <w:rFonts w:ascii="Calibri" w:hAnsi="Calibri"/>
        </w:rPr>
        <w:t xml:space="preserve"> under the tuition of highly experienced professionals.  Our students become well trained music theatre performers who</w:t>
      </w:r>
      <w:r>
        <w:rPr>
          <w:rFonts w:ascii="Calibri" w:hAnsi="Calibri"/>
        </w:rPr>
        <w:t xml:space="preserve"> often </w:t>
      </w:r>
      <w:r w:rsidRPr="001E7420">
        <w:rPr>
          <w:rFonts w:ascii="Calibri" w:hAnsi="Calibri"/>
        </w:rPr>
        <w:t xml:space="preserve">go on to audition successfully for other theatrical groups and a future in theatre.  </w:t>
      </w:r>
      <w:r w:rsidR="006C6707">
        <w:rPr>
          <w:rFonts w:ascii="Calibri" w:hAnsi="Calibri"/>
        </w:rPr>
        <w:br/>
      </w:r>
      <w:r w:rsidRPr="001E7420">
        <w:rPr>
          <w:rFonts w:ascii="Calibri" w:hAnsi="Calibri"/>
        </w:rPr>
        <w:br/>
      </w:r>
      <w:r w:rsidR="006C6707">
        <w:rPr>
          <w:rFonts w:ascii="Calibri" w:hAnsi="Calibri"/>
        </w:rPr>
        <w:t>L</w:t>
      </w:r>
      <w:r w:rsidRPr="001E7420">
        <w:rPr>
          <w:rFonts w:ascii="Calibri" w:hAnsi="Calibri"/>
        </w:rPr>
        <w:t>ike any other art or sport</w:t>
      </w:r>
      <w:r w:rsidR="006C6707">
        <w:rPr>
          <w:rFonts w:ascii="Calibri" w:hAnsi="Calibri"/>
        </w:rPr>
        <w:t xml:space="preserve"> theatre</w:t>
      </w:r>
      <w:r w:rsidRPr="001E7420">
        <w:rPr>
          <w:rFonts w:ascii="Calibri" w:hAnsi="Calibri"/>
        </w:rPr>
        <w:t xml:space="preserve"> requires a lot of practice and discipline.  </w:t>
      </w:r>
      <w:r w:rsidR="006C6707">
        <w:rPr>
          <w:rFonts w:ascii="Calibri" w:hAnsi="Calibri"/>
        </w:rPr>
        <w:t>T</w:t>
      </w:r>
      <w:r w:rsidRPr="001E7420">
        <w:rPr>
          <w:rFonts w:ascii="Calibri" w:hAnsi="Calibri"/>
        </w:rPr>
        <w:t>here has to be a commitment to the learning and observance of basic rules and</w:t>
      </w:r>
      <w:r w:rsidR="006C6707">
        <w:rPr>
          <w:rFonts w:ascii="Calibri" w:hAnsi="Calibri"/>
        </w:rPr>
        <w:t xml:space="preserve"> theatre</w:t>
      </w:r>
      <w:r w:rsidRPr="001E7420">
        <w:rPr>
          <w:rFonts w:ascii="Calibri" w:hAnsi="Calibri"/>
        </w:rPr>
        <w:t xml:space="preserve"> protocol to achieve the performance standards of a production before accepting a role in a theatrical production.  </w:t>
      </w:r>
    </w:p>
    <w:p w:rsidR="001E7420" w:rsidRPr="001E7420" w:rsidRDefault="001E7420" w:rsidP="001E7420">
      <w:pPr>
        <w:spacing w:after="0"/>
        <w:rPr>
          <w:rFonts w:ascii="Calibri" w:hAnsi="Calibri"/>
        </w:rPr>
      </w:pPr>
      <w:r w:rsidRPr="001E7420">
        <w:rPr>
          <w:rFonts w:ascii="Calibri" w:hAnsi="Calibri"/>
        </w:rPr>
        <w:t xml:space="preserve">If you are aware of any reason why you would be late on a regular basis or absent during the final rehearsals </w:t>
      </w:r>
      <w:r w:rsidRPr="001E7420">
        <w:rPr>
          <w:rFonts w:ascii="Calibri" w:eastAsia="SimSun" w:hAnsi="Calibri" w:cs="Times New Roman"/>
          <w:lang w:eastAsia="zh-CN"/>
        </w:rPr>
        <w:t xml:space="preserve">we ask that you do not audition for a part in this production.  </w:t>
      </w:r>
      <w:r w:rsidRPr="001E7420">
        <w:rPr>
          <w:rFonts w:ascii="Calibri" w:eastAsia="SimSun" w:hAnsi="Calibri" w:cs="Times New Roman"/>
          <w:b/>
          <w:lang w:eastAsia="zh-CN"/>
        </w:rPr>
        <w:t>Please read the following carefully before auditioning:</w:t>
      </w:r>
    </w:p>
    <w:p w:rsidR="001E7420" w:rsidRPr="001E7420" w:rsidRDefault="001E7420" w:rsidP="001E7420">
      <w:pPr>
        <w:numPr>
          <w:ilvl w:val="0"/>
          <w:numId w:val="1"/>
        </w:numPr>
        <w:spacing w:after="0"/>
        <w:rPr>
          <w:rFonts w:ascii="Calibri" w:hAnsi="Calibri"/>
        </w:rPr>
      </w:pPr>
      <w:r w:rsidRPr="001E7420">
        <w:rPr>
          <w:rFonts w:ascii="Calibri" w:hAnsi="Calibri"/>
        </w:rPr>
        <w:t>Check the rehearsal /production schedule at the time of enrolment/auditions and advise the Director of any conflicting commitments</w:t>
      </w:r>
    </w:p>
    <w:p w:rsidR="001E7420" w:rsidRPr="001E7420" w:rsidRDefault="001E7420" w:rsidP="001E7420">
      <w:pPr>
        <w:numPr>
          <w:ilvl w:val="0"/>
          <w:numId w:val="1"/>
        </w:numPr>
        <w:spacing w:after="0"/>
        <w:rPr>
          <w:rFonts w:ascii="Calibri" w:hAnsi="Calibri"/>
        </w:rPr>
      </w:pPr>
      <w:r w:rsidRPr="001E7420">
        <w:rPr>
          <w:rFonts w:ascii="Calibri" w:hAnsi="Calibri"/>
        </w:rPr>
        <w:t>You must attend all rehearsals unless sick or have received permission from the Director to be absent at the time of being advised you have a role</w:t>
      </w:r>
    </w:p>
    <w:p w:rsidR="001E7420" w:rsidRPr="001E7420" w:rsidRDefault="001E7420" w:rsidP="001E7420">
      <w:pPr>
        <w:numPr>
          <w:ilvl w:val="0"/>
          <w:numId w:val="1"/>
        </w:numPr>
        <w:spacing w:after="0"/>
        <w:rPr>
          <w:rFonts w:ascii="Calibri" w:hAnsi="Calibri"/>
        </w:rPr>
      </w:pPr>
      <w:r w:rsidRPr="001E7420">
        <w:rPr>
          <w:rFonts w:ascii="Calibri" w:hAnsi="Calibri"/>
        </w:rPr>
        <w:t>Subsequent requests for time off are likely to be refused.  Constant late attendance or absences without approval may result in you being asked to withdraw with no refund. Ring the Director, Nina Stevenson 0409823640 if you are going to be late for a rehearsal or are ill</w:t>
      </w:r>
    </w:p>
    <w:p w:rsidR="001E7420" w:rsidRPr="001E7420" w:rsidRDefault="001E7420" w:rsidP="001E7420">
      <w:pPr>
        <w:numPr>
          <w:ilvl w:val="0"/>
          <w:numId w:val="1"/>
        </w:numPr>
        <w:spacing w:after="0"/>
        <w:rPr>
          <w:rFonts w:ascii="Calibri" w:hAnsi="Calibri"/>
        </w:rPr>
      </w:pPr>
      <w:r w:rsidRPr="001E7420">
        <w:rPr>
          <w:rFonts w:ascii="Calibri" w:hAnsi="Calibri"/>
        </w:rPr>
        <w:t>Learn all lines outside rehearsal times.  This is best achieved by devoting at least half an hour a day to learning and asking a family member or friend to “hear“ your lines</w:t>
      </w:r>
    </w:p>
    <w:p w:rsidR="001E7420" w:rsidRPr="001E7420" w:rsidRDefault="001E7420" w:rsidP="001E7420">
      <w:pPr>
        <w:numPr>
          <w:ilvl w:val="0"/>
          <w:numId w:val="1"/>
        </w:numPr>
        <w:spacing w:after="0"/>
        <w:rPr>
          <w:rFonts w:ascii="Calibri" w:hAnsi="Calibri"/>
        </w:rPr>
      </w:pPr>
      <w:r w:rsidRPr="001E7420">
        <w:rPr>
          <w:rFonts w:ascii="Calibri" w:hAnsi="Calibri"/>
        </w:rPr>
        <w:t>Practice all songs outside rehearsal times</w:t>
      </w:r>
    </w:p>
    <w:p w:rsidR="001E7420" w:rsidRPr="001E7420" w:rsidRDefault="001E7420" w:rsidP="001E7420">
      <w:pPr>
        <w:numPr>
          <w:ilvl w:val="0"/>
          <w:numId w:val="1"/>
        </w:numPr>
        <w:spacing w:after="0"/>
        <w:rPr>
          <w:rFonts w:ascii="Calibri" w:hAnsi="Calibri"/>
        </w:rPr>
      </w:pPr>
      <w:r w:rsidRPr="001E7420">
        <w:rPr>
          <w:rFonts w:ascii="Calibri" w:hAnsi="Calibri"/>
        </w:rPr>
        <w:t>Practice choreography outside rehearsal times</w:t>
      </w:r>
    </w:p>
    <w:p w:rsidR="001E7420" w:rsidRPr="001E7420" w:rsidRDefault="001E7420" w:rsidP="001E7420">
      <w:pPr>
        <w:numPr>
          <w:ilvl w:val="0"/>
          <w:numId w:val="1"/>
        </w:numPr>
        <w:spacing w:after="0"/>
        <w:rPr>
          <w:rFonts w:ascii="Calibri" w:hAnsi="Calibri"/>
        </w:rPr>
      </w:pPr>
      <w:r w:rsidRPr="001E7420">
        <w:rPr>
          <w:rFonts w:ascii="Calibri" w:hAnsi="Calibri"/>
        </w:rPr>
        <w:t>Always bring your script in a two-ring binder, a pencil and an eraser to rehearsals and make sure you take down all stage directions at the time they are given</w:t>
      </w:r>
    </w:p>
    <w:p w:rsidR="001E7420" w:rsidRPr="001E7420" w:rsidRDefault="001E7420" w:rsidP="001E7420">
      <w:pPr>
        <w:numPr>
          <w:ilvl w:val="0"/>
          <w:numId w:val="1"/>
        </w:numPr>
        <w:spacing w:after="0"/>
        <w:rPr>
          <w:rFonts w:ascii="Calibri" w:hAnsi="Calibri"/>
        </w:rPr>
      </w:pPr>
      <w:r w:rsidRPr="001E7420">
        <w:rPr>
          <w:rFonts w:ascii="Calibri" w:hAnsi="Calibri"/>
        </w:rPr>
        <w:t>Observe the courtesy of being quiet and attentive at all times during the rehearsals</w:t>
      </w:r>
    </w:p>
    <w:p w:rsidR="001E7420" w:rsidRPr="001E7420" w:rsidRDefault="001E7420" w:rsidP="001E7420">
      <w:pPr>
        <w:numPr>
          <w:ilvl w:val="0"/>
          <w:numId w:val="1"/>
        </w:numPr>
        <w:spacing w:after="0"/>
        <w:rPr>
          <w:rFonts w:ascii="Calibri" w:hAnsi="Calibri"/>
        </w:rPr>
      </w:pPr>
      <w:r w:rsidRPr="001E7420">
        <w:rPr>
          <w:rFonts w:ascii="Calibri" w:hAnsi="Calibri"/>
        </w:rPr>
        <w:t xml:space="preserve">Behaviour that constantly disrupts the workshop could result in the cast member being asked to withdraw.  Parents will be advised three times if </w:t>
      </w:r>
      <w:r>
        <w:rPr>
          <w:rFonts w:ascii="Calibri" w:hAnsi="Calibri"/>
        </w:rPr>
        <w:t xml:space="preserve">a cast member </w:t>
      </w:r>
      <w:r w:rsidRPr="001E7420">
        <w:rPr>
          <w:rFonts w:ascii="Calibri" w:hAnsi="Calibri"/>
        </w:rPr>
        <w:t>is responsible for persistent disruptive behaviour.  At this time the parents will be advised that the cast member must be withdrawn.  In these cases no refund will be given</w:t>
      </w:r>
    </w:p>
    <w:p w:rsidR="001E7420" w:rsidRPr="006C6707" w:rsidRDefault="001E7420" w:rsidP="001E7420">
      <w:pPr>
        <w:ind w:left="2880" w:hanging="2880"/>
        <w:rPr>
          <w:rFonts w:ascii="Calibri" w:hAnsi="Calibri"/>
        </w:rPr>
      </w:pPr>
      <w:r w:rsidRPr="006C6707">
        <w:rPr>
          <w:rFonts w:ascii="Calibri" w:hAnsi="Calibri"/>
        </w:rPr>
        <w:t>The workshop fee is $365 plus $15 annual membership a total of $380.  Pied Piper</w:t>
      </w:r>
      <w:r w:rsidRPr="006C6707">
        <w:rPr>
          <w:rFonts w:ascii="Calibri" w:hAnsi="Calibri"/>
        </w:rPr>
        <w:t xml:space="preserve"> is a community group committed</w:t>
      </w:r>
    </w:p>
    <w:p w:rsidR="001E7420" w:rsidRPr="006C6707" w:rsidRDefault="001E7420" w:rsidP="001E7420">
      <w:pPr>
        <w:ind w:left="2880" w:hanging="2880"/>
        <w:rPr>
          <w:rFonts w:ascii="Calibri" w:hAnsi="Calibri"/>
        </w:rPr>
      </w:pPr>
      <w:r w:rsidRPr="006C6707">
        <w:rPr>
          <w:rFonts w:ascii="Calibri" w:hAnsi="Calibri"/>
        </w:rPr>
        <w:t xml:space="preserve">to keeping fees affordable for everyone but it is important that fees be paid before the workshop commences. If full </w:t>
      </w:r>
    </w:p>
    <w:p w:rsidR="001E7420" w:rsidRPr="006C6707" w:rsidRDefault="001E7420" w:rsidP="001E7420">
      <w:pPr>
        <w:ind w:left="2880" w:hanging="2880"/>
        <w:rPr>
          <w:rFonts w:ascii="Calibri" w:hAnsi="Calibri"/>
        </w:rPr>
      </w:pPr>
      <w:r w:rsidRPr="006C6707">
        <w:rPr>
          <w:rFonts w:ascii="Calibri" w:hAnsi="Calibri"/>
        </w:rPr>
        <w:t xml:space="preserve">payment has not been received before the first rehearsal, the organisation has the right to cancel enrolment.  If </w:t>
      </w:r>
    </w:p>
    <w:p w:rsidR="001E7420" w:rsidRPr="006C6707" w:rsidRDefault="001E7420" w:rsidP="001E7420">
      <w:pPr>
        <w:ind w:left="2880" w:hanging="2880"/>
        <w:rPr>
          <w:rFonts w:ascii="Calibri" w:hAnsi="Calibri"/>
        </w:rPr>
      </w:pPr>
      <w:r w:rsidRPr="006C6707">
        <w:rPr>
          <w:rFonts w:ascii="Calibri" w:hAnsi="Calibri"/>
        </w:rPr>
        <w:t>parents need to make periodic payments to meet the fees contact the Pied Piper Office on 02 6295 9172 to discuss a</w:t>
      </w:r>
    </w:p>
    <w:p w:rsidR="006C6707" w:rsidRDefault="001E7420" w:rsidP="001E7420">
      <w:pPr>
        <w:ind w:left="2880" w:hanging="2880"/>
        <w:rPr>
          <w:rFonts w:ascii="Calibri" w:hAnsi="Calibri"/>
        </w:rPr>
      </w:pPr>
      <w:r w:rsidRPr="006C6707">
        <w:rPr>
          <w:rFonts w:ascii="Calibri" w:hAnsi="Calibri"/>
        </w:rPr>
        <w:t xml:space="preserve"> maximum of three payments with the last payment before 8 September.  The first pa</w:t>
      </w:r>
      <w:r w:rsidR="006C6707">
        <w:rPr>
          <w:rFonts w:ascii="Calibri" w:hAnsi="Calibri"/>
        </w:rPr>
        <w:t>yment must still be made</w:t>
      </w:r>
    </w:p>
    <w:p w:rsidR="001E7420" w:rsidRDefault="001E7420" w:rsidP="001E7420">
      <w:pPr>
        <w:ind w:left="2880" w:hanging="2880"/>
        <w:rPr>
          <w:rFonts w:ascii="Calibri" w:hAnsi="Calibri"/>
        </w:rPr>
      </w:pPr>
      <w:r w:rsidRPr="006C6707">
        <w:rPr>
          <w:rFonts w:ascii="Calibri" w:hAnsi="Calibri"/>
        </w:rPr>
        <w:t xml:space="preserve">before </w:t>
      </w:r>
      <w:r w:rsidR="006C6707">
        <w:rPr>
          <w:rFonts w:ascii="Calibri" w:hAnsi="Calibri"/>
        </w:rPr>
        <w:t xml:space="preserve">commencement of </w:t>
      </w:r>
      <w:r w:rsidRPr="006C6707">
        <w:rPr>
          <w:rFonts w:ascii="Calibri" w:hAnsi="Calibri"/>
        </w:rPr>
        <w:t>rehearsals</w:t>
      </w:r>
    </w:p>
    <w:p w:rsidR="006C6707" w:rsidRDefault="006C6707" w:rsidP="001E7420">
      <w:pPr>
        <w:ind w:left="2880" w:hanging="2880"/>
        <w:rPr>
          <w:rFonts w:ascii="Calibri" w:hAnsi="Calibri"/>
        </w:rPr>
      </w:pPr>
    </w:p>
    <w:p w:rsidR="006C6707" w:rsidRDefault="006C6707" w:rsidP="001E7420">
      <w:pPr>
        <w:ind w:left="2880" w:hanging="2880"/>
        <w:rPr>
          <w:rFonts w:ascii="Calibri" w:hAnsi="Calibri"/>
        </w:rPr>
      </w:pPr>
    </w:p>
    <w:p w:rsidR="006C6707" w:rsidRDefault="006C6707" w:rsidP="001E7420">
      <w:pPr>
        <w:ind w:left="2880" w:hanging="2880"/>
        <w:rPr>
          <w:rFonts w:ascii="Calibri" w:hAnsi="Calibri"/>
        </w:rPr>
      </w:pPr>
    </w:p>
    <w:p w:rsidR="006C6707" w:rsidRDefault="006C6707" w:rsidP="001E7420">
      <w:pPr>
        <w:ind w:left="2880" w:hanging="2880"/>
        <w:rPr>
          <w:rFonts w:ascii="Calibri" w:hAnsi="Calibri"/>
        </w:rPr>
      </w:pPr>
    </w:p>
    <w:p w:rsidR="006C6707" w:rsidRDefault="006C6707" w:rsidP="001E7420">
      <w:pPr>
        <w:ind w:left="2880" w:hanging="2880"/>
        <w:rPr>
          <w:rFonts w:ascii="Calibri" w:hAnsi="Calibri"/>
        </w:rPr>
      </w:pPr>
    </w:p>
    <w:p w:rsidR="006C6707" w:rsidRDefault="006C6707" w:rsidP="001E7420">
      <w:pPr>
        <w:ind w:left="2880" w:hanging="2880"/>
        <w:rPr>
          <w:rFonts w:ascii="Calibri" w:hAnsi="Calibri"/>
        </w:rPr>
      </w:pPr>
    </w:p>
    <w:p w:rsidR="006C6707" w:rsidRDefault="006C6707" w:rsidP="001E7420">
      <w:pPr>
        <w:ind w:left="2880" w:hanging="2880"/>
        <w:rPr>
          <w:rFonts w:ascii="Calibri" w:hAnsi="Calibri"/>
        </w:rPr>
      </w:pPr>
    </w:p>
    <w:p w:rsidR="006C6707" w:rsidRDefault="006C6707" w:rsidP="001E7420">
      <w:pPr>
        <w:ind w:left="2880" w:hanging="2880"/>
        <w:rPr>
          <w:rFonts w:ascii="Calibri" w:hAnsi="Calibri"/>
        </w:rPr>
      </w:pPr>
    </w:p>
    <w:p w:rsidR="006C6707" w:rsidRPr="006C6707" w:rsidRDefault="006C6707" w:rsidP="001E7420">
      <w:pPr>
        <w:ind w:left="2880" w:hanging="2880"/>
        <w:rPr>
          <w:rFonts w:ascii="Calibri" w:hAnsi="Calibri"/>
        </w:rPr>
      </w:pPr>
    </w:p>
    <w:p w:rsidR="00530044" w:rsidRPr="00530044" w:rsidRDefault="00530044" w:rsidP="001E7420">
      <w:pPr>
        <w:ind w:left="2880" w:hanging="2880"/>
        <w:rPr>
          <w:b/>
          <w:sz w:val="24"/>
          <w:szCs w:val="24"/>
        </w:rPr>
      </w:pPr>
      <w:r w:rsidRPr="00530044">
        <w:rPr>
          <w:b/>
          <w:sz w:val="24"/>
          <w:szCs w:val="24"/>
        </w:rPr>
        <w:t>OLIVIA CHARACTERS</w:t>
      </w:r>
    </w:p>
    <w:p w:rsidR="00960C67" w:rsidRPr="00DF4C0E" w:rsidRDefault="00960C67" w:rsidP="00960C67">
      <w:pPr>
        <w:rPr>
          <w:b/>
          <w:i/>
        </w:rPr>
      </w:pPr>
      <w:r w:rsidRPr="00DF4C0E">
        <w:rPr>
          <w:b/>
          <w:i/>
        </w:rPr>
        <w:t>An asterisk (*) before the character’s name indicates that this character ALSO has solo or featured sung lines</w:t>
      </w:r>
      <w:r w:rsidR="008D6EC1">
        <w:rPr>
          <w:b/>
          <w:i/>
        </w:rPr>
        <w:t xml:space="preserve">. </w:t>
      </w:r>
      <w:r>
        <w:rPr>
          <w:b/>
          <w:i/>
        </w:rPr>
        <w:t xml:space="preserve"> </w:t>
      </w:r>
      <w:r w:rsidR="008D6EC1">
        <w:rPr>
          <w:b/>
          <w:i/>
        </w:rPr>
        <w:t>All characters have lines</w:t>
      </w:r>
      <w:r>
        <w:rPr>
          <w:b/>
          <w:i/>
        </w:rPr>
        <w:t>.</w:t>
      </w:r>
    </w:p>
    <w:p w:rsidR="00325A87" w:rsidRPr="00076D90" w:rsidRDefault="00325A87" w:rsidP="00325A87">
      <w:pPr>
        <w:pStyle w:val="Heading7"/>
        <w:tabs>
          <w:tab w:val="left" w:pos="2880"/>
        </w:tabs>
        <w:rPr>
          <w:sz w:val="24"/>
          <w:szCs w:val="24"/>
        </w:rPr>
      </w:pPr>
      <w:r w:rsidRPr="00076D90">
        <w:rPr>
          <w:sz w:val="24"/>
          <w:szCs w:val="24"/>
        </w:rPr>
        <w:t>Female</w:t>
      </w:r>
    </w:p>
    <w:p w:rsidR="00325A87" w:rsidRPr="00076D90" w:rsidRDefault="00325A87" w:rsidP="00325A87">
      <w:pPr>
        <w:tabs>
          <w:tab w:val="left" w:pos="2640"/>
          <w:tab w:val="left" w:pos="3600"/>
        </w:tabs>
        <w:ind w:left="3600" w:hanging="3600"/>
        <w:jc w:val="both"/>
      </w:pPr>
      <w:r w:rsidRPr="00076D90">
        <w:rPr>
          <w:iCs/>
        </w:rPr>
        <w:t xml:space="preserve">* </w:t>
      </w:r>
      <w:r w:rsidRPr="00076D90">
        <w:rPr>
          <w:b/>
          <w:iCs/>
        </w:rPr>
        <w:t>Olivia</w:t>
      </w:r>
      <w:r w:rsidRPr="00076D90">
        <w:rPr>
          <w:b/>
          <w:iCs/>
        </w:rPr>
        <w:tab/>
      </w:r>
      <w:r w:rsidRPr="00076D90">
        <w:t xml:space="preserve"> </w:t>
      </w:r>
      <w:r w:rsidRPr="00076D90">
        <w:tab/>
      </w:r>
      <w:r>
        <w:t>A</w:t>
      </w:r>
      <w:r w:rsidRPr="00076D90">
        <w:t>n orphan girl,  [who is also The Daughter in “Trial By Judge”]</w:t>
      </w:r>
    </w:p>
    <w:p w:rsidR="00325A87" w:rsidRPr="00076D90" w:rsidRDefault="00325A87" w:rsidP="00325A87">
      <w:pPr>
        <w:tabs>
          <w:tab w:val="left" w:pos="2640"/>
          <w:tab w:val="left" w:pos="3600"/>
        </w:tabs>
        <w:ind w:left="3600" w:hanging="3600"/>
        <w:jc w:val="both"/>
      </w:pPr>
      <w:r w:rsidRPr="00076D90">
        <w:rPr>
          <w:iCs/>
        </w:rPr>
        <w:t xml:space="preserve">* </w:t>
      </w:r>
      <w:r w:rsidRPr="00076D90">
        <w:rPr>
          <w:b/>
          <w:iCs/>
        </w:rPr>
        <w:t>Mrs</w:t>
      </w:r>
      <w:r w:rsidRPr="00076D90">
        <w:rPr>
          <w:iCs/>
        </w:rPr>
        <w:t xml:space="preserve">. </w:t>
      </w:r>
      <w:proofErr w:type="spellStart"/>
      <w:r w:rsidRPr="00076D90">
        <w:rPr>
          <w:b/>
          <w:iCs/>
        </w:rPr>
        <w:t>Murdstone</w:t>
      </w:r>
      <w:proofErr w:type="spellEnd"/>
      <w:r w:rsidRPr="00076D90">
        <w:tab/>
      </w:r>
      <w:r w:rsidRPr="00076D90">
        <w:rPr>
          <w:b/>
          <w:i/>
        </w:rPr>
        <w:tab/>
      </w:r>
      <w:r>
        <w:t>A</w:t>
      </w:r>
      <w:r w:rsidRPr="00076D90">
        <w:t xml:space="preserve"> cruel, tyrannical middle-aged Harridan in charge of an Orphanage</w:t>
      </w:r>
    </w:p>
    <w:p w:rsidR="00325A87" w:rsidRPr="00076D90" w:rsidRDefault="00325A87" w:rsidP="00325A87">
      <w:pPr>
        <w:tabs>
          <w:tab w:val="left" w:pos="2640"/>
          <w:tab w:val="left" w:pos="3600"/>
        </w:tabs>
        <w:ind w:left="3600" w:hanging="3600"/>
        <w:jc w:val="both"/>
      </w:pPr>
      <w:r w:rsidRPr="00076D90">
        <w:rPr>
          <w:iCs/>
        </w:rPr>
        <w:t xml:space="preserve">* </w:t>
      </w:r>
      <w:r w:rsidRPr="00076D90">
        <w:rPr>
          <w:b/>
          <w:iCs/>
        </w:rPr>
        <w:t>Eliza</w:t>
      </w:r>
      <w:r w:rsidRPr="00076D90">
        <w:rPr>
          <w:iCs/>
        </w:rPr>
        <w:t xml:space="preserve"> </w:t>
      </w:r>
      <w:r w:rsidRPr="00076D90">
        <w:rPr>
          <w:b/>
          <w:iCs/>
        </w:rPr>
        <w:t>Doolittle</w:t>
      </w:r>
      <w:r w:rsidRPr="00076D90">
        <w:t xml:space="preserve"> </w:t>
      </w:r>
      <w:r w:rsidRPr="00076D90">
        <w:tab/>
      </w:r>
      <w:r w:rsidRPr="00076D90">
        <w:rPr>
          <w:b/>
          <w:i/>
        </w:rPr>
        <w:tab/>
      </w:r>
      <w:r>
        <w:t>L</w:t>
      </w:r>
      <w:r w:rsidRPr="00076D90">
        <w:t>eader of the group of flower-sellers</w:t>
      </w:r>
    </w:p>
    <w:p w:rsidR="00325A87" w:rsidRPr="00076D90" w:rsidRDefault="00325A87" w:rsidP="00325A87">
      <w:pPr>
        <w:tabs>
          <w:tab w:val="left" w:pos="2640"/>
          <w:tab w:val="left" w:pos="3600"/>
        </w:tabs>
        <w:ind w:left="3600" w:hanging="3600"/>
        <w:jc w:val="both"/>
      </w:pPr>
      <w:r w:rsidRPr="00076D90">
        <w:rPr>
          <w:iCs/>
        </w:rPr>
        <w:t xml:space="preserve">* </w:t>
      </w:r>
      <w:r w:rsidRPr="00076D90">
        <w:rPr>
          <w:b/>
          <w:iCs/>
        </w:rPr>
        <w:t>Annie</w:t>
      </w:r>
      <w:r w:rsidRPr="00076D90">
        <w:t xml:space="preserve"> </w:t>
      </w:r>
      <w:r w:rsidRPr="00076D90">
        <w:tab/>
      </w:r>
      <w:r w:rsidRPr="00076D90">
        <w:rPr>
          <w:b/>
          <w:i/>
        </w:rPr>
        <w:tab/>
      </w:r>
      <w:r>
        <w:t>W</w:t>
      </w:r>
      <w:r w:rsidRPr="00076D90">
        <w:t>ell-spoken flower-seller</w:t>
      </w:r>
    </w:p>
    <w:p w:rsidR="00325A87" w:rsidRPr="00076D90" w:rsidRDefault="00325A87" w:rsidP="00325A87">
      <w:pPr>
        <w:tabs>
          <w:tab w:val="left" w:pos="2640"/>
          <w:tab w:val="left" w:pos="3600"/>
        </w:tabs>
        <w:ind w:left="3600" w:hanging="3600"/>
        <w:jc w:val="both"/>
      </w:pPr>
      <w:r w:rsidRPr="00076D90">
        <w:rPr>
          <w:b/>
          <w:iCs/>
        </w:rPr>
        <w:t>Queenie</w:t>
      </w:r>
      <w:r w:rsidRPr="00076D90">
        <w:t xml:space="preserve"> </w:t>
      </w:r>
      <w:r w:rsidRPr="00076D90">
        <w:tab/>
      </w:r>
      <w:r w:rsidRPr="00076D90">
        <w:rPr>
          <w:b/>
          <w:i/>
        </w:rPr>
        <w:tab/>
      </w:r>
      <w:r>
        <w:t>A</w:t>
      </w:r>
      <w:r w:rsidRPr="00076D90">
        <w:t xml:space="preserve"> flower-seller</w:t>
      </w:r>
    </w:p>
    <w:p w:rsidR="00325A87" w:rsidRPr="00076D90" w:rsidRDefault="00325A87" w:rsidP="00325A87">
      <w:pPr>
        <w:tabs>
          <w:tab w:val="left" w:pos="2640"/>
          <w:tab w:val="left" w:pos="3600"/>
        </w:tabs>
        <w:ind w:left="3600" w:hanging="3600"/>
        <w:jc w:val="both"/>
      </w:pPr>
      <w:r w:rsidRPr="00076D90">
        <w:rPr>
          <w:b/>
          <w:iCs/>
        </w:rPr>
        <w:t>Doris</w:t>
      </w:r>
      <w:r w:rsidRPr="00076D90">
        <w:t xml:space="preserve"> </w:t>
      </w:r>
      <w:r w:rsidRPr="00076D90">
        <w:tab/>
      </w:r>
      <w:r w:rsidRPr="00076D90">
        <w:rPr>
          <w:b/>
          <w:i/>
        </w:rPr>
        <w:tab/>
      </w:r>
      <w:r>
        <w:t>A</w:t>
      </w:r>
      <w:r w:rsidRPr="00076D90">
        <w:t xml:space="preserve"> flower-seller</w:t>
      </w:r>
    </w:p>
    <w:p w:rsidR="00325A87" w:rsidRPr="00076D90" w:rsidRDefault="00325A87" w:rsidP="00325A87">
      <w:pPr>
        <w:tabs>
          <w:tab w:val="left" w:pos="2640"/>
          <w:tab w:val="left" w:pos="3600"/>
        </w:tabs>
        <w:ind w:left="3600" w:hanging="3600"/>
        <w:jc w:val="both"/>
      </w:pPr>
      <w:r w:rsidRPr="00076D90">
        <w:rPr>
          <w:b/>
          <w:iCs/>
        </w:rPr>
        <w:t>Flo</w:t>
      </w:r>
      <w:r w:rsidRPr="00076D90">
        <w:tab/>
      </w:r>
      <w:r w:rsidRPr="00076D90">
        <w:rPr>
          <w:b/>
          <w:i/>
        </w:rPr>
        <w:tab/>
      </w:r>
      <w:r>
        <w:t>A</w:t>
      </w:r>
      <w:r w:rsidRPr="00076D90">
        <w:t xml:space="preserve"> flower-seller</w:t>
      </w:r>
    </w:p>
    <w:p w:rsidR="00325A87" w:rsidRPr="00076D90" w:rsidRDefault="00325A87" w:rsidP="00325A87">
      <w:pPr>
        <w:tabs>
          <w:tab w:val="left" w:pos="2640"/>
          <w:tab w:val="left" w:pos="3600"/>
        </w:tabs>
        <w:ind w:left="3600" w:hanging="3600"/>
        <w:jc w:val="both"/>
      </w:pPr>
      <w:r w:rsidRPr="00076D90">
        <w:rPr>
          <w:iCs/>
        </w:rPr>
        <w:t xml:space="preserve">* </w:t>
      </w:r>
      <w:r w:rsidRPr="00076D90">
        <w:rPr>
          <w:b/>
          <w:iCs/>
        </w:rPr>
        <w:t xml:space="preserve">Mrs. </w:t>
      </w:r>
      <w:proofErr w:type="spellStart"/>
      <w:r w:rsidRPr="00076D90">
        <w:rPr>
          <w:b/>
          <w:iCs/>
        </w:rPr>
        <w:t>Dilber</w:t>
      </w:r>
      <w:proofErr w:type="spellEnd"/>
      <w:r w:rsidRPr="00076D90">
        <w:t xml:space="preserve"> </w:t>
      </w:r>
      <w:r w:rsidRPr="00076D90">
        <w:tab/>
      </w:r>
      <w:r w:rsidRPr="00076D90">
        <w:rPr>
          <w:b/>
          <w:i/>
        </w:rPr>
        <w:tab/>
      </w:r>
      <w:r>
        <w:t>M</w:t>
      </w:r>
      <w:r w:rsidRPr="00076D90">
        <w:t xml:space="preserve">iddle-aged owner of a Poor School, as nice as </w:t>
      </w:r>
      <w:proofErr w:type="spellStart"/>
      <w:r w:rsidRPr="00076D90">
        <w:t>Mrs.Murdstone</w:t>
      </w:r>
      <w:proofErr w:type="spellEnd"/>
      <w:r w:rsidRPr="00076D90">
        <w:t xml:space="preserve"> is nasty</w:t>
      </w:r>
    </w:p>
    <w:p w:rsidR="00325A87" w:rsidRPr="00076D90" w:rsidRDefault="00325A87" w:rsidP="00325A87">
      <w:pPr>
        <w:tabs>
          <w:tab w:val="left" w:pos="2640"/>
          <w:tab w:val="left" w:pos="3600"/>
        </w:tabs>
        <w:ind w:left="3600" w:hanging="3600"/>
        <w:jc w:val="both"/>
      </w:pPr>
      <w:r w:rsidRPr="00076D90">
        <w:rPr>
          <w:b/>
          <w:iCs/>
        </w:rPr>
        <w:t>Mrs. Hudson</w:t>
      </w:r>
      <w:r w:rsidRPr="00076D90">
        <w:t xml:space="preserve"> </w:t>
      </w:r>
      <w:r w:rsidRPr="00076D90">
        <w:tab/>
      </w:r>
      <w:r w:rsidRPr="00076D90">
        <w:rPr>
          <w:b/>
          <w:i/>
        </w:rPr>
        <w:tab/>
      </w:r>
      <w:r w:rsidRPr="00076D90">
        <w:t>Sherlock Holmes’ housekeeper</w:t>
      </w:r>
    </w:p>
    <w:p w:rsidR="00325A87" w:rsidRPr="00076D90" w:rsidRDefault="00325A87" w:rsidP="00325A87">
      <w:pPr>
        <w:tabs>
          <w:tab w:val="left" w:pos="2640"/>
          <w:tab w:val="left" w:pos="3600"/>
        </w:tabs>
        <w:ind w:left="3600" w:hanging="3600"/>
        <w:jc w:val="both"/>
      </w:pPr>
      <w:r w:rsidRPr="00076D90">
        <w:rPr>
          <w:iCs/>
        </w:rPr>
        <w:t xml:space="preserve">* </w:t>
      </w:r>
      <w:r w:rsidRPr="00076D90">
        <w:rPr>
          <w:b/>
          <w:iCs/>
        </w:rPr>
        <w:t>Emily</w:t>
      </w:r>
      <w:r w:rsidRPr="00076D90">
        <w:rPr>
          <w:b/>
          <w:iCs/>
        </w:rPr>
        <w:tab/>
      </w:r>
      <w:r w:rsidRPr="00076D90">
        <w:rPr>
          <w:i/>
          <w:iCs/>
        </w:rPr>
        <w:tab/>
      </w:r>
      <w:r>
        <w:t>A</w:t>
      </w:r>
      <w:r w:rsidRPr="00076D90">
        <w:t xml:space="preserve"> poor school girl</w:t>
      </w:r>
    </w:p>
    <w:p w:rsidR="00325A87" w:rsidRPr="00076D90" w:rsidRDefault="00325A87" w:rsidP="00325A87">
      <w:pPr>
        <w:tabs>
          <w:tab w:val="left" w:pos="2640"/>
          <w:tab w:val="left" w:pos="3600"/>
        </w:tabs>
        <w:ind w:left="3600" w:hanging="3600"/>
        <w:jc w:val="both"/>
      </w:pPr>
      <w:r w:rsidRPr="00076D90">
        <w:t xml:space="preserve">* </w:t>
      </w:r>
      <w:r w:rsidRPr="00076D90">
        <w:rPr>
          <w:b/>
        </w:rPr>
        <w:t>Charlotte</w:t>
      </w:r>
      <w:r w:rsidRPr="00076D90">
        <w:rPr>
          <w:b/>
        </w:rPr>
        <w:tab/>
      </w:r>
      <w:r w:rsidRPr="00076D90">
        <w:tab/>
      </w:r>
      <w:r>
        <w:t>A</w:t>
      </w:r>
      <w:r w:rsidRPr="00076D90">
        <w:t xml:space="preserve"> poor school girl</w:t>
      </w:r>
    </w:p>
    <w:p w:rsidR="00325A87" w:rsidRPr="00076D90" w:rsidRDefault="00325A87" w:rsidP="00325A87">
      <w:pPr>
        <w:tabs>
          <w:tab w:val="left" w:pos="2640"/>
          <w:tab w:val="left" w:pos="3600"/>
        </w:tabs>
        <w:ind w:left="3600" w:hanging="3600"/>
        <w:jc w:val="both"/>
      </w:pPr>
      <w:r w:rsidRPr="00076D90">
        <w:rPr>
          <w:b/>
        </w:rPr>
        <w:t>Girl 1</w:t>
      </w:r>
      <w:r w:rsidRPr="00076D90">
        <w:rPr>
          <w:b/>
        </w:rPr>
        <w:tab/>
      </w:r>
      <w:r w:rsidRPr="00076D90">
        <w:rPr>
          <w:b/>
          <w:i/>
        </w:rPr>
        <w:tab/>
      </w:r>
      <w:r>
        <w:t>A</w:t>
      </w:r>
      <w:r w:rsidRPr="00076D90">
        <w:t xml:space="preserve"> poor school girl</w:t>
      </w:r>
    </w:p>
    <w:p w:rsidR="00325A87" w:rsidRPr="00076D90" w:rsidRDefault="00325A87" w:rsidP="00325A87">
      <w:pPr>
        <w:tabs>
          <w:tab w:val="left" w:pos="2640"/>
          <w:tab w:val="left" w:pos="3600"/>
        </w:tabs>
        <w:ind w:left="3600" w:hanging="3600"/>
        <w:jc w:val="both"/>
        <w:rPr>
          <w:i/>
        </w:rPr>
      </w:pPr>
      <w:r w:rsidRPr="00076D90">
        <w:rPr>
          <w:b/>
        </w:rPr>
        <w:t>Girl 2</w:t>
      </w:r>
      <w:r w:rsidRPr="00076D90">
        <w:rPr>
          <w:b/>
        </w:rPr>
        <w:tab/>
      </w:r>
      <w:r w:rsidRPr="00076D90">
        <w:rPr>
          <w:b/>
          <w:i/>
        </w:rPr>
        <w:tab/>
      </w:r>
      <w:r>
        <w:t>A</w:t>
      </w:r>
      <w:r w:rsidRPr="00076D90">
        <w:t xml:space="preserve"> poor school girl</w:t>
      </w:r>
    </w:p>
    <w:p w:rsidR="00325A87" w:rsidRPr="00076D90" w:rsidRDefault="00325A87" w:rsidP="00325A87">
      <w:pPr>
        <w:tabs>
          <w:tab w:val="left" w:pos="2640"/>
          <w:tab w:val="left" w:pos="3600"/>
        </w:tabs>
        <w:ind w:left="3600" w:hanging="3600"/>
        <w:jc w:val="both"/>
        <w:rPr>
          <w:b/>
          <w:i/>
        </w:rPr>
      </w:pPr>
      <w:r w:rsidRPr="00076D90">
        <w:rPr>
          <w:b/>
        </w:rPr>
        <w:t>Girl 3</w:t>
      </w:r>
      <w:r w:rsidRPr="00076D90">
        <w:rPr>
          <w:b/>
        </w:rPr>
        <w:tab/>
      </w:r>
      <w:r w:rsidRPr="00076D90">
        <w:rPr>
          <w:b/>
          <w:i/>
        </w:rPr>
        <w:tab/>
      </w:r>
      <w:r>
        <w:t>A</w:t>
      </w:r>
      <w:r w:rsidRPr="00076D90">
        <w:t xml:space="preserve"> poor school girl</w:t>
      </w:r>
    </w:p>
    <w:p w:rsidR="00325A87" w:rsidRPr="00076D90" w:rsidRDefault="00325A87" w:rsidP="00325A87">
      <w:pPr>
        <w:tabs>
          <w:tab w:val="left" w:pos="2640"/>
          <w:tab w:val="left" w:pos="3600"/>
        </w:tabs>
        <w:ind w:left="3600" w:hanging="3600"/>
        <w:jc w:val="both"/>
        <w:rPr>
          <w:b/>
          <w:i/>
        </w:rPr>
      </w:pPr>
      <w:r w:rsidRPr="00076D90">
        <w:rPr>
          <w:b/>
        </w:rPr>
        <w:t>Girl 4</w:t>
      </w:r>
      <w:r w:rsidRPr="00076D90">
        <w:rPr>
          <w:b/>
        </w:rPr>
        <w:tab/>
      </w:r>
      <w:r w:rsidRPr="00076D90">
        <w:rPr>
          <w:b/>
          <w:i/>
        </w:rPr>
        <w:tab/>
      </w:r>
      <w:r>
        <w:t>A</w:t>
      </w:r>
      <w:r w:rsidRPr="00076D90">
        <w:t xml:space="preserve"> poor school girl</w:t>
      </w:r>
    </w:p>
    <w:p w:rsidR="00325A87" w:rsidRPr="00076D90" w:rsidRDefault="00325A87" w:rsidP="00325A87">
      <w:pPr>
        <w:tabs>
          <w:tab w:val="left" w:pos="2640"/>
          <w:tab w:val="left" w:pos="3600"/>
        </w:tabs>
        <w:ind w:left="3600" w:hanging="3600"/>
        <w:jc w:val="both"/>
      </w:pPr>
      <w:r w:rsidRPr="00076D90">
        <w:rPr>
          <w:b/>
        </w:rPr>
        <w:t>Orphan 1</w:t>
      </w:r>
      <w:r w:rsidRPr="00076D90">
        <w:rPr>
          <w:b/>
        </w:rPr>
        <w:tab/>
      </w:r>
      <w:r w:rsidRPr="00076D90">
        <w:rPr>
          <w:b/>
          <w:i/>
        </w:rPr>
        <w:tab/>
      </w:r>
      <w:r>
        <w:t>A</w:t>
      </w:r>
      <w:r w:rsidRPr="00076D90">
        <w:t xml:space="preserve"> poor school girl</w:t>
      </w:r>
    </w:p>
    <w:p w:rsidR="00325A87" w:rsidRPr="00076D90" w:rsidRDefault="00325A87" w:rsidP="00325A87">
      <w:pPr>
        <w:tabs>
          <w:tab w:val="left" w:pos="2640"/>
          <w:tab w:val="left" w:pos="3600"/>
        </w:tabs>
        <w:ind w:left="3600" w:hanging="3600"/>
        <w:jc w:val="both"/>
        <w:rPr>
          <w:b/>
          <w:i/>
        </w:rPr>
      </w:pPr>
      <w:r w:rsidRPr="00076D90">
        <w:rPr>
          <w:b/>
        </w:rPr>
        <w:t>Orphan 2</w:t>
      </w:r>
      <w:r w:rsidRPr="00076D90">
        <w:rPr>
          <w:b/>
        </w:rPr>
        <w:tab/>
      </w:r>
      <w:r w:rsidRPr="00076D90">
        <w:rPr>
          <w:b/>
          <w:i/>
        </w:rPr>
        <w:tab/>
      </w:r>
      <w:r>
        <w:t>A</w:t>
      </w:r>
      <w:r w:rsidRPr="00076D90">
        <w:t xml:space="preserve"> poor school girl</w:t>
      </w:r>
    </w:p>
    <w:p w:rsidR="00325A87" w:rsidRPr="00076D90" w:rsidRDefault="00325A87" w:rsidP="00325A87">
      <w:pPr>
        <w:tabs>
          <w:tab w:val="left" w:pos="2640"/>
          <w:tab w:val="left" w:pos="3600"/>
        </w:tabs>
        <w:ind w:left="3600" w:hanging="3600"/>
        <w:jc w:val="both"/>
        <w:rPr>
          <w:b/>
          <w:i/>
        </w:rPr>
      </w:pPr>
      <w:r w:rsidRPr="00076D90">
        <w:rPr>
          <w:b/>
        </w:rPr>
        <w:t>Orphan 3</w:t>
      </w:r>
      <w:r w:rsidRPr="00076D90">
        <w:rPr>
          <w:b/>
        </w:rPr>
        <w:tab/>
      </w:r>
      <w:r w:rsidRPr="00076D90">
        <w:rPr>
          <w:b/>
          <w:i/>
        </w:rPr>
        <w:tab/>
      </w:r>
      <w:r>
        <w:t>A</w:t>
      </w:r>
      <w:r w:rsidRPr="00076D90">
        <w:t xml:space="preserve"> poor school girl</w:t>
      </w:r>
    </w:p>
    <w:p w:rsidR="00325A87" w:rsidRPr="00076D90" w:rsidRDefault="00325A87" w:rsidP="00325A87">
      <w:pPr>
        <w:tabs>
          <w:tab w:val="left" w:pos="2640"/>
          <w:tab w:val="left" w:pos="3600"/>
        </w:tabs>
        <w:ind w:left="3600" w:hanging="3600"/>
        <w:jc w:val="both"/>
      </w:pPr>
      <w:r w:rsidRPr="00076D90">
        <w:rPr>
          <w:b/>
        </w:rPr>
        <w:t>Orphan 4</w:t>
      </w:r>
      <w:r w:rsidRPr="00076D90">
        <w:rPr>
          <w:b/>
        </w:rPr>
        <w:tab/>
      </w:r>
      <w:r w:rsidRPr="00076D90">
        <w:rPr>
          <w:b/>
          <w:i/>
        </w:rPr>
        <w:tab/>
      </w:r>
      <w:r>
        <w:t>A</w:t>
      </w:r>
      <w:r w:rsidRPr="00076D90">
        <w:t xml:space="preserve"> poor school girl</w:t>
      </w:r>
    </w:p>
    <w:p w:rsidR="00325A87" w:rsidRPr="00076D90" w:rsidRDefault="00325A87" w:rsidP="00325A87">
      <w:pPr>
        <w:tabs>
          <w:tab w:val="left" w:pos="2640"/>
          <w:tab w:val="left" w:pos="3600"/>
        </w:tabs>
        <w:ind w:left="3600" w:hanging="3600"/>
        <w:jc w:val="both"/>
      </w:pPr>
      <w:r w:rsidRPr="00076D90">
        <w:rPr>
          <w:b/>
        </w:rPr>
        <w:t>Placard Girl</w:t>
      </w:r>
      <w:r w:rsidRPr="00076D90">
        <w:rPr>
          <w:b/>
        </w:rPr>
        <w:tab/>
      </w:r>
      <w:r w:rsidRPr="00076D90">
        <w:rPr>
          <w:b/>
          <w:i/>
        </w:rPr>
        <w:tab/>
      </w:r>
      <w:r>
        <w:t>A</w:t>
      </w:r>
      <w:r w:rsidRPr="00076D90">
        <w:t xml:space="preserve"> poor school girl</w:t>
      </w:r>
    </w:p>
    <w:p w:rsidR="00960C67" w:rsidRPr="00076D90" w:rsidRDefault="00960C67" w:rsidP="00960C67">
      <w:pPr>
        <w:pStyle w:val="Heading7"/>
        <w:tabs>
          <w:tab w:val="left" w:pos="2640"/>
          <w:tab w:val="left" w:pos="3600"/>
        </w:tabs>
        <w:rPr>
          <w:sz w:val="24"/>
          <w:szCs w:val="24"/>
        </w:rPr>
      </w:pPr>
      <w:r w:rsidRPr="00076D90">
        <w:rPr>
          <w:sz w:val="24"/>
          <w:szCs w:val="24"/>
        </w:rPr>
        <w:t>Male</w:t>
      </w:r>
    </w:p>
    <w:p w:rsidR="00960C67" w:rsidRPr="00076D90" w:rsidRDefault="00960C67" w:rsidP="00960C67">
      <w:pPr>
        <w:tabs>
          <w:tab w:val="left" w:pos="2640"/>
          <w:tab w:val="left" w:pos="3600"/>
        </w:tabs>
        <w:ind w:left="3600" w:hanging="3600"/>
        <w:jc w:val="both"/>
      </w:pPr>
      <w:r w:rsidRPr="00076D90">
        <w:rPr>
          <w:b/>
          <w:iCs/>
        </w:rPr>
        <w:t>Dicken</w:t>
      </w:r>
      <w:r w:rsidRPr="00076D90">
        <w:tab/>
      </w:r>
      <w:r w:rsidRPr="00076D90">
        <w:rPr>
          <w:b/>
          <w:i/>
        </w:rPr>
        <w:tab/>
      </w:r>
      <w:r>
        <w:t>H</w:t>
      </w:r>
      <w:r w:rsidRPr="00076D90">
        <w:t>andyman at the orphanage, not the brightest knife in the drawer, but kindly</w:t>
      </w:r>
    </w:p>
    <w:p w:rsidR="00960C67" w:rsidRPr="00076D90" w:rsidRDefault="00960C67" w:rsidP="00960C67">
      <w:pPr>
        <w:tabs>
          <w:tab w:val="left" w:pos="2640"/>
          <w:tab w:val="left" w:pos="3600"/>
        </w:tabs>
        <w:ind w:left="3600" w:hanging="3600"/>
        <w:jc w:val="both"/>
        <w:rPr>
          <w:b/>
          <w:i/>
          <w:iCs/>
        </w:rPr>
      </w:pPr>
      <w:r w:rsidRPr="00076D90">
        <w:rPr>
          <w:b/>
          <w:iCs/>
        </w:rPr>
        <w:t>Ebenezer Scrooge</w:t>
      </w:r>
      <w:r w:rsidRPr="00076D90">
        <w:rPr>
          <w:b/>
          <w:iCs/>
        </w:rPr>
        <w:tab/>
      </w:r>
    </w:p>
    <w:p w:rsidR="00535DA8" w:rsidRDefault="00960C67" w:rsidP="00960C67">
      <w:pPr>
        <w:tabs>
          <w:tab w:val="left" w:pos="2640"/>
          <w:tab w:val="left" w:pos="3600"/>
        </w:tabs>
        <w:ind w:left="3600" w:hanging="3600"/>
        <w:jc w:val="both"/>
        <w:rPr>
          <w:b/>
          <w:iCs/>
        </w:rPr>
      </w:pPr>
      <w:r w:rsidRPr="00076D90">
        <w:rPr>
          <w:b/>
          <w:iCs/>
        </w:rPr>
        <w:t>George Bernard Shaw</w:t>
      </w:r>
      <w:r w:rsidRPr="00076D90">
        <w:rPr>
          <w:b/>
          <w:iCs/>
        </w:rPr>
        <w:tab/>
      </w:r>
    </w:p>
    <w:p w:rsidR="00960C67" w:rsidRPr="00076D90" w:rsidRDefault="00960C67" w:rsidP="00960C67">
      <w:pPr>
        <w:tabs>
          <w:tab w:val="left" w:pos="2640"/>
          <w:tab w:val="left" w:pos="3600"/>
        </w:tabs>
        <w:ind w:left="3600" w:hanging="3600"/>
        <w:jc w:val="both"/>
      </w:pPr>
      <w:r w:rsidRPr="00076D90">
        <w:rPr>
          <w:iCs/>
        </w:rPr>
        <w:t xml:space="preserve">* </w:t>
      </w:r>
      <w:r w:rsidRPr="00076D90">
        <w:rPr>
          <w:b/>
          <w:iCs/>
        </w:rPr>
        <w:t>Fagin</w:t>
      </w:r>
      <w:r w:rsidRPr="00076D90">
        <w:rPr>
          <w:i/>
          <w:iCs/>
        </w:rPr>
        <w:t xml:space="preserve"> </w:t>
      </w:r>
      <w:r w:rsidRPr="00076D90">
        <w:rPr>
          <w:i/>
          <w:iCs/>
        </w:rPr>
        <w:tab/>
      </w:r>
      <w:r w:rsidRPr="00076D90">
        <w:rPr>
          <w:b/>
          <w:i/>
          <w:iCs/>
        </w:rPr>
        <w:tab/>
      </w:r>
      <w:r>
        <w:t>[W</w:t>
      </w:r>
      <w:r w:rsidRPr="00076D90">
        <w:t>ho can also be The Judge in “Trial By Judge”]</w:t>
      </w:r>
    </w:p>
    <w:p w:rsidR="00960C67" w:rsidRPr="00076D90" w:rsidRDefault="00960C67" w:rsidP="00960C67">
      <w:pPr>
        <w:tabs>
          <w:tab w:val="left" w:pos="2640"/>
          <w:tab w:val="left" w:pos="3600"/>
        </w:tabs>
        <w:ind w:left="3600" w:hanging="3600"/>
        <w:jc w:val="both"/>
      </w:pPr>
      <w:r w:rsidRPr="00076D90">
        <w:rPr>
          <w:iCs/>
        </w:rPr>
        <w:t xml:space="preserve">* </w:t>
      </w:r>
      <w:r w:rsidRPr="00076D90">
        <w:rPr>
          <w:b/>
          <w:iCs/>
        </w:rPr>
        <w:t>The Artful Dodger</w:t>
      </w:r>
      <w:r w:rsidRPr="00076D90">
        <w:t xml:space="preserve"> </w:t>
      </w:r>
      <w:r w:rsidRPr="00076D90">
        <w:tab/>
      </w:r>
      <w:r w:rsidRPr="00076D90">
        <w:rPr>
          <w:b/>
          <w:i/>
        </w:rPr>
        <w:tab/>
      </w:r>
      <w:r>
        <w:t>[W</w:t>
      </w:r>
      <w:r w:rsidRPr="00076D90">
        <w:t>ho is also The Criminal in “Trial By Judge”]</w:t>
      </w:r>
    </w:p>
    <w:p w:rsidR="00960C67" w:rsidRPr="00076D90" w:rsidRDefault="00960C67" w:rsidP="00960C67">
      <w:pPr>
        <w:tabs>
          <w:tab w:val="left" w:pos="2640"/>
          <w:tab w:val="left" w:pos="3600"/>
        </w:tabs>
        <w:ind w:left="3600" w:hanging="3600"/>
        <w:jc w:val="both"/>
        <w:rPr>
          <w:b/>
          <w:i/>
          <w:iCs/>
        </w:rPr>
      </w:pPr>
      <w:r w:rsidRPr="00076D90">
        <w:rPr>
          <w:b/>
          <w:iCs/>
        </w:rPr>
        <w:t>Lamplighter</w:t>
      </w:r>
      <w:r w:rsidRPr="00076D90">
        <w:rPr>
          <w:b/>
          <w:iCs/>
        </w:rPr>
        <w:tab/>
      </w:r>
    </w:p>
    <w:p w:rsidR="00960C67" w:rsidRPr="00076D90" w:rsidRDefault="00960C67" w:rsidP="00960C67">
      <w:pPr>
        <w:tabs>
          <w:tab w:val="left" w:pos="2640"/>
          <w:tab w:val="left" w:pos="3600"/>
        </w:tabs>
        <w:ind w:left="3600" w:hanging="3600"/>
        <w:jc w:val="both"/>
        <w:rPr>
          <w:b/>
          <w:i/>
          <w:iCs/>
        </w:rPr>
      </w:pPr>
      <w:r w:rsidRPr="00076D90">
        <w:rPr>
          <w:b/>
          <w:iCs/>
        </w:rPr>
        <w:t>Sherlock Holmes</w:t>
      </w:r>
      <w:r w:rsidRPr="00076D90">
        <w:rPr>
          <w:b/>
          <w:iCs/>
        </w:rPr>
        <w:tab/>
      </w:r>
    </w:p>
    <w:p w:rsidR="00960C67" w:rsidRPr="00076D90" w:rsidRDefault="00960C67" w:rsidP="00960C67">
      <w:pPr>
        <w:tabs>
          <w:tab w:val="left" w:pos="2640"/>
          <w:tab w:val="left" w:pos="3600"/>
        </w:tabs>
        <w:ind w:left="3600" w:hanging="3600"/>
        <w:jc w:val="both"/>
        <w:rPr>
          <w:b/>
          <w:i/>
          <w:iCs/>
        </w:rPr>
      </w:pPr>
      <w:r w:rsidRPr="00076D90">
        <w:rPr>
          <w:b/>
          <w:iCs/>
        </w:rPr>
        <w:t>Doctor Watson</w:t>
      </w:r>
      <w:r w:rsidRPr="00076D90">
        <w:rPr>
          <w:b/>
          <w:iCs/>
        </w:rPr>
        <w:tab/>
      </w:r>
    </w:p>
    <w:p w:rsidR="00535DA8" w:rsidRDefault="00960C67" w:rsidP="00960C67">
      <w:pPr>
        <w:tabs>
          <w:tab w:val="left" w:pos="2640"/>
          <w:tab w:val="left" w:pos="3600"/>
        </w:tabs>
        <w:ind w:left="3600" w:hanging="3600"/>
        <w:jc w:val="both"/>
        <w:rPr>
          <w:b/>
          <w:iCs/>
        </w:rPr>
      </w:pPr>
      <w:r w:rsidRPr="00076D90">
        <w:rPr>
          <w:b/>
          <w:iCs/>
        </w:rPr>
        <w:t>Gentleman</w:t>
      </w:r>
      <w:r w:rsidRPr="00076D90">
        <w:rPr>
          <w:b/>
          <w:iCs/>
        </w:rPr>
        <w:tab/>
      </w:r>
    </w:p>
    <w:p w:rsidR="00960C67" w:rsidRPr="00076D90" w:rsidRDefault="00960C67" w:rsidP="00960C67">
      <w:pPr>
        <w:tabs>
          <w:tab w:val="left" w:pos="2640"/>
          <w:tab w:val="left" w:pos="3600"/>
        </w:tabs>
        <w:ind w:left="3600" w:hanging="3600"/>
        <w:jc w:val="both"/>
      </w:pPr>
      <w:r w:rsidRPr="00076D90">
        <w:rPr>
          <w:iCs/>
        </w:rPr>
        <w:t xml:space="preserve">* </w:t>
      </w:r>
      <w:r w:rsidRPr="00076D90">
        <w:rPr>
          <w:b/>
          <w:iCs/>
        </w:rPr>
        <w:t>The Usher</w:t>
      </w:r>
      <w:r w:rsidRPr="00076D90">
        <w:t xml:space="preserve"> </w:t>
      </w:r>
      <w:r w:rsidRPr="00076D90">
        <w:tab/>
      </w:r>
      <w:r w:rsidRPr="00076D90">
        <w:rPr>
          <w:b/>
          <w:i/>
        </w:rPr>
        <w:tab/>
      </w:r>
      <w:r>
        <w:t>I</w:t>
      </w:r>
      <w:r w:rsidRPr="00076D90">
        <w:t>n “Trial By Judge” [could be female]</w:t>
      </w:r>
    </w:p>
    <w:p w:rsidR="00960C67" w:rsidRPr="00076D90" w:rsidRDefault="00960C67" w:rsidP="00960C67">
      <w:pPr>
        <w:tabs>
          <w:tab w:val="left" w:pos="2640"/>
          <w:tab w:val="left" w:pos="3600"/>
        </w:tabs>
        <w:ind w:left="3600" w:hanging="3600"/>
        <w:jc w:val="both"/>
      </w:pPr>
      <w:r w:rsidRPr="00076D90">
        <w:rPr>
          <w:b/>
          <w:iCs/>
        </w:rPr>
        <w:t>The Judge</w:t>
      </w:r>
      <w:r w:rsidRPr="00076D90">
        <w:t xml:space="preserve"> </w:t>
      </w:r>
      <w:r w:rsidRPr="00076D90">
        <w:tab/>
      </w:r>
      <w:r w:rsidRPr="00076D90">
        <w:rPr>
          <w:b/>
          <w:i/>
        </w:rPr>
        <w:tab/>
      </w:r>
      <w:r>
        <w:t>I</w:t>
      </w:r>
      <w:r w:rsidRPr="00076D90">
        <w:t>n “Trial By Judge” [if not Fagin]</w:t>
      </w:r>
    </w:p>
    <w:p w:rsidR="00960C67" w:rsidRDefault="00960C67" w:rsidP="00960C67">
      <w:pPr>
        <w:tabs>
          <w:tab w:val="left" w:pos="2640"/>
          <w:tab w:val="left" w:pos="3600"/>
        </w:tabs>
        <w:ind w:left="3600" w:hanging="3600"/>
        <w:jc w:val="both"/>
      </w:pPr>
      <w:r w:rsidRPr="00076D90">
        <w:rPr>
          <w:b/>
          <w:iCs/>
        </w:rPr>
        <w:t>The Police Constable</w:t>
      </w:r>
      <w:r w:rsidRPr="00076D90">
        <w:tab/>
      </w:r>
      <w:r w:rsidRPr="00076D90">
        <w:rPr>
          <w:b/>
          <w:i/>
        </w:rPr>
        <w:tab/>
      </w:r>
      <w:r>
        <w:t>I</w:t>
      </w:r>
      <w:r w:rsidRPr="00076D90">
        <w:t>n “Trial By Judge”</w:t>
      </w:r>
    </w:p>
    <w:p w:rsidR="00960C67" w:rsidRPr="00076D90" w:rsidRDefault="00960C67" w:rsidP="00960C67">
      <w:pPr>
        <w:tabs>
          <w:tab w:val="left" w:pos="2880"/>
        </w:tabs>
        <w:jc w:val="both"/>
        <w:rPr>
          <w:b/>
        </w:rPr>
      </w:pPr>
      <w:r>
        <w:rPr>
          <w:b/>
        </w:rPr>
        <w:t>P</w:t>
      </w:r>
      <w:r w:rsidRPr="00076D90">
        <w:rPr>
          <w:b/>
        </w:rPr>
        <w:t>lus:-  Chorus of Londoners, Fagin’s “Ghost Gang” (</w:t>
      </w:r>
      <w:r w:rsidR="008D6EC1">
        <w:rPr>
          <w:b/>
        </w:rPr>
        <w:t>8</w:t>
      </w:r>
      <w:r w:rsidRPr="00076D90">
        <w:rPr>
          <w:b/>
        </w:rPr>
        <w:t xml:space="preserve"> boys), Opera-Goers, and Chorus in “Trial By Judge”   </w:t>
      </w:r>
    </w:p>
    <w:p w:rsidR="00530044" w:rsidRDefault="00960C67" w:rsidP="00960C67">
      <w:pPr>
        <w:rPr>
          <w:b/>
          <w:sz w:val="24"/>
          <w:szCs w:val="24"/>
        </w:rPr>
      </w:pPr>
      <w:r w:rsidRPr="00D14F5A">
        <w:br w:type="page"/>
      </w:r>
    </w:p>
    <w:p w:rsidR="00530044" w:rsidRPr="00CC45A3" w:rsidRDefault="00530044" w:rsidP="00530044">
      <w:pPr>
        <w:rPr>
          <w:b/>
          <w:sz w:val="24"/>
          <w:szCs w:val="24"/>
        </w:rPr>
      </w:pPr>
      <w:r w:rsidRPr="00CC45A3">
        <w:rPr>
          <w:b/>
          <w:sz w:val="24"/>
          <w:szCs w:val="24"/>
        </w:rPr>
        <w:lastRenderedPageBreak/>
        <w:t xml:space="preserve">ABOUT </w:t>
      </w:r>
      <w:r>
        <w:rPr>
          <w:b/>
          <w:sz w:val="24"/>
          <w:szCs w:val="24"/>
        </w:rPr>
        <w:t>OLIVIA</w:t>
      </w:r>
    </w:p>
    <w:p w:rsidR="00530044" w:rsidRDefault="00530044" w:rsidP="00530044">
      <w:pPr>
        <w:rPr>
          <w:b/>
          <w:sz w:val="24"/>
          <w:szCs w:val="24"/>
        </w:rPr>
      </w:pPr>
      <w:r w:rsidRPr="00CC45A3">
        <w:rPr>
          <w:b/>
          <w:sz w:val="24"/>
          <w:szCs w:val="24"/>
        </w:rPr>
        <w:t>The Story</w:t>
      </w:r>
    </w:p>
    <w:p w:rsidR="009A2AA7" w:rsidRPr="001E7420" w:rsidRDefault="009A2AA7" w:rsidP="009A2AA7">
      <w:pPr>
        <w:pStyle w:val="NormalWeb"/>
        <w:shd w:val="clear" w:color="auto" w:fill="FFFFFF"/>
        <w:spacing w:before="0" w:beforeAutospacing="0" w:after="150" w:afterAutospacing="0"/>
        <w:rPr>
          <w:rFonts w:asciiTheme="minorHAnsi" w:hAnsiTheme="minorHAnsi" w:cstheme="minorHAnsi"/>
          <w:color w:val="333333"/>
          <w:sz w:val="22"/>
          <w:szCs w:val="22"/>
        </w:rPr>
      </w:pPr>
      <w:r w:rsidRPr="001E7420">
        <w:rPr>
          <w:rFonts w:asciiTheme="minorHAnsi" w:hAnsiTheme="minorHAnsi" w:cstheme="minorHAnsi"/>
          <w:color w:val="333333"/>
          <w:sz w:val="22"/>
          <w:szCs w:val="22"/>
        </w:rPr>
        <w:t xml:space="preserve">As the name suggests, "Olivia" is based on a favourite character from </w:t>
      </w:r>
      <w:proofErr w:type="spellStart"/>
      <w:r w:rsidRPr="001E7420">
        <w:rPr>
          <w:rFonts w:asciiTheme="minorHAnsi" w:hAnsiTheme="minorHAnsi" w:cstheme="minorHAnsi"/>
          <w:color w:val="333333"/>
          <w:sz w:val="22"/>
          <w:szCs w:val="22"/>
        </w:rPr>
        <w:t>childrens</w:t>
      </w:r>
      <w:proofErr w:type="spellEnd"/>
      <w:r w:rsidRPr="001E7420">
        <w:rPr>
          <w:rFonts w:asciiTheme="minorHAnsi" w:hAnsiTheme="minorHAnsi" w:cstheme="minorHAnsi"/>
          <w:color w:val="333333"/>
          <w:sz w:val="22"/>
          <w:szCs w:val="22"/>
        </w:rPr>
        <w:t xml:space="preserve"> fiction</w:t>
      </w:r>
      <w:r w:rsidR="006C6707">
        <w:rPr>
          <w:rFonts w:asciiTheme="minorHAnsi" w:hAnsiTheme="minorHAnsi" w:cstheme="minorHAnsi"/>
          <w:color w:val="333333"/>
          <w:sz w:val="22"/>
          <w:szCs w:val="22"/>
        </w:rPr>
        <w:t xml:space="preserve"> </w:t>
      </w:r>
      <w:r w:rsidRPr="001E7420">
        <w:rPr>
          <w:rFonts w:asciiTheme="minorHAnsi" w:hAnsiTheme="minorHAnsi" w:cstheme="minorHAnsi"/>
          <w:color w:val="333333"/>
          <w:sz w:val="22"/>
          <w:szCs w:val="22"/>
        </w:rPr>
        <w:t>-</w:t>
      </w:r>
      <w:r w:rsidR="006C6707">
        <w:rPr>
          <w:rFonts w:asciiTheme="minorHAnsi" w:hAnsiTheme="minorHAnsi" w:cstheme="minorHAnsi"/>
          <w:color w:val="333333"/>
          <w:sz w:val="22"/>
          <w:szCs w:val="22"/>
        </w:rPr>
        <w:t xml:space="preserve"> </w:t>
      </w:r>
      <w:r w:rsidRPr="001E7420">
        <w:rPr>
          <w:rFonts w:asciiTheme="minorHAnsi" w:hAnsiTheme="minorHAnsi" w:cstheme="minorHAnsi"/>
          <w:color w:val="333333"/>
          <w:sz w:val="22"/>
          <w:szCs w:val="22"/>
        </w:rPr>
        <w:t>the orphan Oliver. However, not only does this musical substitute the lovable boy character for a girl, but it also entwines other familiar faces such as Eliza Doolittle and Ebenezer Scrooge.</w:t>
      </w:r>
    </w:p>
    <w:p w:rsidR="009A2AA7" w:rsidRPr="001E7420" w:rsidRDefault="009A2AA7" w:rsidP="009A2AA7">
      <w:pPr>
        <w:pStyle w:val="NormalWeb"/>
        <w:shd w:val="clear" w:color="auto" w:fill="FFFFFF"/>
        <w:spacing w:before="0" w:beforeAutospacing="0" w:after="0" w:afterAutospacing="0"/>
        <w:rPr>
          <w:rFonts w:asciiTheme="minorHAnsi" w:hAnsiTheme="minorHAnsi" w:cstheme="minorHAnsi"/>
          <w:color w:val="333333"/>
          <w:sz w:val="22"/>
          <w:szCs w:val="22"/>
        </w:rPr>
      </w:pPr>
      <w:r w:rsidRPr="001E7420">
        <w:rPr>
          <w:rFonts w:asciiTheme="minorHAnsi" w:hAnsiTheme="minorHAnsi" w:cstheme="minorHAnsi"/>
          <w:color w:val="333333"/>
          <w:sz w:val="22"/>
          <w:szCs w:val="22"/>
        </w:rPr>
        <w:t>"Olivia" opens with</w:t>
      </w:r>
      <w:r w:rsidRPr="001E7420">
        <w:rPr>
          <w:rStyle w:val="apple-converted-space"/>
          <w:rFonts w:asciiTheme="minorHAnsi" w:hAnsiTheme="minorHAnsi" w:cstheme="minorHAnsi"/>
          <w:b/>
          <w:bCs/>
          <w:color w:val="333333"/>
          <w:sz w:val="22"/>
          <w:szCs w:val="22"/>
        </w:rPr>
        <w:t> </w:t>
      </w:r>
      <w:r w:rsidRPr="001E7420">
        <w:rPr>
          <w:rFonts w:asciiTheme="minorHAnsi" w:hAnsiTheme="minorHAnsi" w:cstheme="minorHAnsi"/>
          <w:color w:val="333333"/>
          <w:sz w:val="22"/>
          <w:szCs w:val="22"/>
        </w:rPr>
        <w:t xml:space="preserve">the scene in Mrs </w:t>
      </w:r>
      <w:proofErr w:type="spellStart"/>
      <w:r w:rsidRPr="001E7420">
        <w:rPr>
          <w:rFonts w:asciiTheme="minorHAnsi" w:hAnsiTheme="minorHAnsi" w:cstheme="minorHAnsi"/>
          <w:color w:val="333333"/>
          <w:sz w:val="22"/>
          <w:szCs w:val="22"/>
        </w:rPr>
        <w:t>Murdstone's</w:t>
      </w:r>
      <w:proofErr w:type="spellEnd"/>
      <w:r w:rsidRPr="001E7420">
        <w:rPr>
          <w:rFonts w:asciiTheme="minorHAnsi" w:hAnsiTheme="minorHAnsi" w:cstheme="minorHAnsi"/>
          <w:color w:val="333333"/>
          <w:sz w:val="22"/>
          <w:szCs w:val="22"/>
        </w:rPr>
        <w:t xml:space="preserve"> Orphanage for Girls-a grimy, dark environment. As the girls try to discover more about Olivia, she produces a locket which she believes holds the answers to the unanswered questions about her childhood</w:t>
      </w:r>
      <w:r w:rsidRPr="001E7420">
        <w:rPr>
          <w:rFonts w:asciiTheme="minorHAnsi" w:hAnsiTheme="minorHAnsi" w:cstheme="minorHAnsi"/>
          <w:color w:val="333333"/>
          <w:sz w:val="22"/>
          <w:szCs w:val="22"/>
        </w:rPr>
        <w:t xml:space="preserve">. </w:t>
      </w:r>
      <w:r w:rsidR="00010F17" w:rsidRPr="001E7420">
        <w:rPr>
          <w:rFonts w:asciiTheme="minorHAnsi" w:hAnsiTheme="minorHAnsi" w:cstheme="minorHAnsi"/>
          <w:color w:val="333333"/>
          <w:sz w:val="22"/>
          <w:szCs w:val="22"/>
        </w:rPr>
        <w:t xml:space="preserve">The </w:t>
      </w:r>
      <w:r w:rsidRPr="001E7420">
        <w:rPr>
          <w:rFonts w:asciiTheme="minorHAnsi" w:hAnsiTheme="minorHAnsi" w:cstheme="minorHAnsi"/>
          <w:color w:val="333333"/>
          <w:sz w:val="22"/>
          <w:szCs w:val="22"/>
        </w:rPr>
        <w:t>orphans try to bring themselves to eat the</w:t>
      </w:r>
      <w:r w:rsidR="006C6707">
        <w:rPr>
          <w:rFonts w:asciiTheme="minorHAnsi" w:hAnsiTheme="minorHAnsi" w:cstheme="minorHAnsi"/>
          <w:color w:val="333333"/>
          <w:sz w:val="22"/>
          <w:szCs w:val="22"/>
        </w:rPr>
        <w:t xml:space="preserve"> breakfast</w:t>
      </w:r>
      <w:r w:rsidRPr="001E7420">
        <w:rPr>
          <w:rFonts w:asciiTheme="minorHAnsi" w:hAnsiTheme="minorHAnsi" w:cstheme="minorHAnsi"/>
          <w:color w:val="333333"/>
          <w:sz w:val="22"/>
          <w:szCs w:val="22"/>
        </w:rPr>
        <w:t xml:space="preserve"> gruel.</w:t>
      </w:r>
      <w:r w:rsidR="00010F17" w:rsidRPr="001E7420">
        <w:rPr>
          <w:rFonts w:asciiTheme="minorHAnsi" w:hAnsiTheme="minorHAnsi" w:cstheme="minorHAnsi"/>
          <w:color w:val="333333"/>
          <w:sz w:val="22"/>
          <w:szCs w:val="22"/>
        </w:rPr>
        <w:t xml:space="preserve"> F</w:t>
      </w:r>
      <w:r w:rsidRPr="001E7420">
        <w:rPr>
          <w:rFonts w:asciiTheme="minorHAnsi" w:hAnsiTheme="minorHAnsi" w:cstheme="minorHAnsi"/>
          <w:color w:val="333333"/>
          <w:sz w:val="22"/>
          <w:szCs w:val="22"/>
        </w:rPr>
        <w:t xml:space="preserve">ull of zest, Olivia dares to go and ask for less and threatened with being sent to </w:t>
      </w:r>
      <w:r w:rsidR="008D6EC1">
        <w:rPr>
          <w:rFonts w:asciiTheme="minorHAnsi" w:hAnsiTheme="minorHAnsi" w:cstheme="minorHAnsi"/>
          <w:color w:val="333333"/>
          <w:sz w:val="22"/>
          <w:szCs w:val="22"/>
        </w:rPr>
        <w:t>“</w:t>
      </w:r>
      <w:r w:rsidRPr="001E7420">
        <w:rPr>
          <w:rFonts w:asciiTheme="minorHAnsi" w:hAnsiTheme="minorHAnsi" w:cstheme="minorHAnsi"/>
          <w:color w:val="333333"/>
          <w:sz w:val="22"/>
          <w:szCs w:val="22"/>
        </w:rPr>
        <w:t>the Hole</w:t>
      </w:r>
      <w:r w:rsidR="008D6EC1">
        <w:rPr>
          <w:rFonts w:asciiTheme="minorHAnsi" w:hAnsiTheme="minorHAnsi" w:cstheme="minorHAnsi"/>
          <w:color w:val="333333"/>
          <w:sz w:val="22"/>
          <w:szCs w:val="22"/>
        </w:rPr>
        <w:t>”</w:t>
      </w:r>
      <w:bookmarkStart w:id="0" w:name="_GoBack"/>
      <w:bookmarkEnd w:id="0"/>
      <w:r w:rsidRPr="001E7420">
        <w:rPr>
          <w:rFonts w:asciiTheme="minorHAnsi" w:hAnsiTheme="minorHAnsi" w:cstheme="minorHAnsi"/>
          <w:color w:val="333333"/>
          <w:sz w:val="22"/>
          <w:szCs w:val="22"/>
        </w:rPr>
        <w:t xml:space="preserve"> she makes a run for it and escapes</w:t>
      </w:r>
      <w:r w:rsidR="00010F17" w:rsidRPr="001E7420">
        <w:rPr>
          <w:rFonts w:asciiTheme="minorHAnsi" w:hAnsiTheme="minorHAnsi" w:cstheme="minorHAnsi"/>
          <w:color w:val="333333"/>
          <w:sz w:val="22"/>
          <w:szCs w:val="22"/>
        </w:rPr>
        <w:t>.  Olivia’s subsequent journey to stardom on the West End musical theatre stage involves meeting with Eliza Doolittle, George Bernard Shaw, The Artful Dodger, Fagin Sherlock Holmes and other characters from much loved musical productions.</w:t>
      </w:r>
    </w:p>
    <w:p w:rsidR="00010F17" w:rsidRDefault="00010F17" w:rsidP="009A2AA7">
      <w:pPr>
        <w:pStyle w:val="NormalWeb"/>
        <w:shd w:val="clear" w:color="auto" w:fill="FFFFFF"/>
        <w:spacing w:before="0" w:beforeAutospacing="0" w:after="0" w:afterAutospacing="0"/>
        <w:rPr>
          <w:rFonts w:ascii="Arial" w:hAnsi="Arial" w:cs="Arial"/>
          <w:color w:val="333333"/>
        </w:rPr>
      </w:pPr>
    </w:p>
    <w:p w:rsidR="00530044" w:rsidRDefault="00530044" w:rsidP="00530044">
      <w:pPr>
        <w:rPr>
          <w:b/>
          <w:sz w:val="24"/>
          <w:szCs w:val="24"/>
        </w:rPr>
      </w:pPr>
      <w:r>
        <w:rPr>
          <w:b/>
          <w:sz w:val="24"/>
          <w:szCs w:val="24"/>
        </w:rPr>
        <w:t>OLIVIA AUDITIONS</w:t>
      </w:r>
    </w:p>
    <w:p w:rsidR="00530044" w:rsidRPr="00CC45A3" w:rsidRDefault="00530044" w:rsidP="00530044">
      <w:pPr>
        <w:rPr>
          <w:b/>
        </w:rPr>
      </w:pPr>
      <w:r w:rsidRPr="00CC45A3">
        <w:rPr>
          <w:b/>
        </w:rPr>
        <w:t>WHEN</w:t>
      </w:r>
    </w:p>
    <w:p w:rsidR="00530044" w:rsidRPr="00CC45A3" w:rsidRDefault="00010F17" w:rsidP="00530044">
      <w:pPr>
        <w:rPr>
          <w:b/>
        </w:rPr>
      </w:pPr>
      <w:r>
        <w:t>Saturday 3 June 10am to 5pm</w:t>
      </w:r>
      <w:r w:rsidR="00530044">
        <w:t xml:space="preserve"> </w:t>
      </w:r>
      <w:r w:rsidR="001E7420">
        <w:t>at</w:t>
      </w:r>
      <w:r w:rsidR="00530044">
        <w:t xml:space="preserve"> St Paul’s Anglican Church Hall Manuka.  Call backs </w:t>
      </w:r>
      <w:r>
        <w:t>Sun 4 June</w:t>
      </w:r>
    </w:p>
    <w:p w:rsidR="00530044" w:rsidRPr="00CC45A3" w:rsidRDefault="00530044" w:rsidP="00530044">
      <w:pPr>
        <w:rPr>
          <w:b/>
        </w:rPr>
      </w:pPr>
      <w:r w:rsidRPr="00CC45A3">
        <w:rPr>
          <w:b/>
        </w:rPr>
        <w:t>WHO</w:t>
      </w:r>
    </w:p>
    <w:p w:rsidR="00530044" w:rsidRPr="00A8094D" w:rsidRDefault="00530044" w:rsidP="00530044">
      <w:pPr>
        <w:rPr>
          <w:sz w:val="24"/>
          <w:szCs w:val="24"/>
        </w:rPr>
      </w:pPr>
      <w:r>
        <w:t xml:space="preserve">We will be looking to fill the main character roles with </w:t>
      </w:r>
      <w:r>
        <w:t>10</w:t>
      </w:r>
      <w:r>
        <w:t xml:space="preserve"> to 18+  year old male and female cast members and/or past students with proven experience and the ability for strong characterisation.  </w:t>
      </w:r>
    </w:p>
    <w:p w:rsidR="00530044" w:rsidRDefault="00530044" w:rsidP="00530044">
      <w:r>
        <w:t xml:space="preserve">All must </w:t>
      </w:r>
      <w:r>
        <w:t>have acting and singing experience and be able to learn simple choreography.</w:t>
      </w:r>
      <w:r>
        <w:t xml:space="preserve">   </w:t>
      </w:r>
    </w:p>
    <w:p w:rsidR="00396F39" w:rsidRDefault="00396F39" w:rsidP="00530044">
      <w:pPr>
        <w:rPr>
          <w:b/>
        </w:rPr>
      </w:pPr>
    </w:p>
    <w:p w:rsidR="00530044" w:rsidRPr="00CC45A3" w:rsidRDefault="00530044" w:rsidP="00530044">
      <w:pPr>
        <w:rPr>
          <w:b/>
        </w:rPr>
      </w:pPr>
      <w:r w:rsidRPr="00CC45A3">
        <w:rPr>
          <w:b/>
        </w:rPr>
        <w:t>WHAT</w:t>
      </w:r>
    </w:p>
    <w:p w:rsidR="00530044" w:rsidRDefault="00530044" w:rsidP="00530044">
      <w:r>
        <w:t>All auditionees must prepare and learn a short contemporary monologue.  A song must be learned preferably from a musical but not a pop song and appropriate for your age and vocal range.  We advise it best to bring sheet music if you can.  Please wear comfortable clothing and footwear appropriate for dancing.</w:t>
      </w:r>
    </w:p>
    <w:p w:rsidR="00530044" w:rsidRDefault="00530044" w:rsidP="00530044">
      <w:r>
        <w:t xml:space="preserve">Auditionees that don’t come </w:t>
      </w:r>
      <w:r w:rsidR="001E7420">
        <w:t xml:space="preserve">prepared as above </w:t>
      </w:r>
      <w:r>
        <w:t>will be considered by the audition panel not to be fully committed to the production process and will be unlikely to be considered for a part.</w:t>
      </w:r>
    </w:p>
    <w:p w:rsidR="00396F39" w:rsidRDefault="00396F39" w:rsidP="00530044"/>
    <w:p w:rsidR="00530044" w:rsidRDefault="00530044" w:rsidP="00530044">
      <w:r>
        <w:t>For appointment please contact Nina 6295 9172   0409 823 640  email info@pied-piper.com.au</w:t>
      </w:r>
    </w:p>
    <w:p w:rsidR="00530044" w:rsidRDefault="00530044" w:rsidP="00530044"/>
    <w:p w:rsidR="00530044" w:rsidRPr="00CC45A3" w:rsidRDefault="00530044" w:rsidP="00530044">
      <w:pPr>
        <w:rPr>
          <w:b/>
        </w:rPr>
      </w:pPr>
      <w:r w:rsidRPr="00CC45A3">
        <w:rPr>
          <w:b/>
        </w:rPr>
        <w:t>SCHEDULE</w:t>
      </w:r>
    </w:p>
    <w:p w:rsidR="00010F17" w:rsidRPr="00C9011C" w:rsidRDefault="00010F17" w:rsidP="00010F17">
      <w:pPr>
        <w:widowControl w:val="0"/>
        <w:shd w:val="clear" w:color="auto" w:fill="FFFFFF"/>
        <w:spacing w:line="256" w:lineRule="auto"/>
        <w:jc w:val="center"/>
        <w:rPr>
          <w:rFonts w:ascii="Calibri" w:eastAsia="SimSun" w:hAnsi="Calibri" w:cs="Times New Roman"/>
          <w:lang w:eastAsia="zh-CN"/>
        </w:rPr>
      </w:pPr>
      <w:r w:rsidRPr="00C9011C">
        <w:rPr>
          <w:rFonts w:ascii="Arial" w:eastAsia="SimSun" w:hAnsi="Arial" w:cs="Times New Roman"/>
          <w:noProof/>
          <w:sz w:val="24"/>
          <w:szCs w:val="24"/>
          <w:lang w:eastAsia="en-AU"/>
        </w:rPr>
        <w:drawing>
          <wp:anchor distT="0" distB="0" distL="114300" distR="114300" simplePos="0" relativeHeight="251659264" behindDoc="0" locked="0" layoutInCell="1" allowOverlap="1" wp14:anchorId="0F02612A" wp14:editId="69564CD1">
            <wp:simplePos x="0" y="0"/>
            <wp:positionH relativeFrom="margin">
              <wp:posOffset>7677785</wp:posOffset>
            </wp:positionH>
            <wp:positionV relativeFrom="margin">
              <wp:posOffset>569595</wp:posOffset>
            </wp:positionV>
            <wp:extent cx="1118870" cy="79375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887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011C">
        <w:rPr>
          <w:rFonts w:ascii="Arial" w:eastAsia="SimSun" w:hAnsi="Arial" w:cs="Times New Roman"/>
          <w:noProof/>
          <w:sz w:val="24"/>
          <w:szCs w:val="24"/>
          <w:lang w:eastAsia="en-AU"/>
        </w:rPr>
        <w:drawing>
          <wp:anchor distT="0" distB="0" distL="114300" distR="114300" simplePos="0" relativeHeight="251660288" behindDoc="0" locked="0" layoutInCell="1" allowOverlap="1" wp14:anchorId="2ECDCF7C" wp14:editId="289D8E8E">
            <wp:simplePos x="0" y="0"/>
            <wp:positionH relativeFrom="margin">
              <wp:posOffset>-1390650</wp:posOffset>
            </wp:positionH>
            <wp:positionV relativeFrom="margin">
              <wp:posOffset>-448945</wp:posOffset>
            </wp:positionV>
            <wp:extent cx="384175" cy="553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011C">
        <w:rPr>
          <w:rFonts w:ascii="Calibri" w:eastAsia="SimSun" w:hAnsi="Calibri" w:cs="Times New Roman"/>
          <w:lang w:eastAsia="zh-CN"/>
        </w:rPr>
        <w:t xml:space="preserve">A </w:t>
      </w:r>
      <w:r>
        <w:rPr>
          <w:rFonts w:ascii="Calibri" w:eastAsia="SimSun" w:hAnsi="Calibri" w:cs="Times New Roman"/>
          <w:lang w:eastAsia="zh-CN"/>
        </w:rPr>
        <w:t>Senior Workshop/</w:t>
      </w:r>
      <w:r w:rsidRPr="00C9011C">
        <w:rPr>
          <w:rFonts w:ascii="Calibri" w:eastAsia="SimSun" w:hAnsi="Calibri" w:cs="Times New Roman"/>
          <w:lang w:eastAsia="zh-CN"/>
        </w:rPr>
        <w:t xml:space="preserve">production to be performed on stage in Canberra College Performing Arts Centre.  Auditions and rehearsals are at St Paul’s Church Hall Manuka. </w:t>
      </w:r>
      <w:r>
        <w:rPr>
          <w:rFonts w:ascii="Calibri" w:eastAsia="SimSun" w:hAnsi="Calibri" w:cs="Times New Roman"/>
          <w:lang w:eastAsia="zh-CN"/>
        </w:rPr>
        <w:t xml:space="preserve">  A workshop for 10 </w:t>
      </w:r>
      <w:proofErr w:type="spellStart"/>
      <w:r>
        <w:rPr>
          <w:rFonts w:ascii="Calibri" w:eastAsia="SimSun" w:hAnsi="Calibri" w:cs="Times New Roman"/>
          <w:lang w:eastAsia="zh-CN"/>
        </w:rPr>
        <w:t>yo</w:t>
      </w:r>
      <w:proofErr w:type="spellEnd"/>
      <w:r>
        <w:rPr>
          <w:rFonts w:ascii="Calibri" w:eastAsia="SimSun" w:hAnsi="Calibri" w:cs="Times New Roman"/>
          <w:lang w:eastAsia="zh-CN"/>
        </w:rPr>
        <w:t xml:space="preserve"> to 18 </w:t>
      </w:r>
      <w:proofErr w:type="spellStart"/>
      <w:r>
        <w:rPr>
          <w:rFonts w:ascii="Calibri" w:eastAsia="SimSun" w:hAnsi="Calibri" w:cs="Times New Roman"/>
          <w:lang w:eastAsia="zh-CN"/>
        </w:rPr>
        <w:t>yo</w:t>
      </w:r>
      <w:proofErr w:type="spellEnd"/>
      <w:r>
        <w:rPr>
          <w:rFonts w:ascii="Calibri" w:eastAsia="SimSun" w:hAnsi="Calibri" w:cs="Times New Roman"/>
          <w:lang w:eastAsia="zh-CN"/>
        </w:rPr>
        <w:t>.</w:t>
      </w:r>
    </w:p>
    <w:tbl>
      <w:tblPr>
        <w:tblW w:w="1007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1701"/>
        <w:gridCol w:w="5387"/>
      </w:tblGrid>
      <w:tr w:rsidR="00010F17" w:rsidRPr="00C9011C" w:rsidTr="009066AE">
        <w:trPr>
          <w:trHeight w:val="264"/>
        </w:trPr>
        <w:tc>
          <w:tcPr>
            <w:tcW w:w="2989" w:type="dxa"/>
            <w:noWrap/>
            <w:vAlign w:val="bottom"/>
          </w:tcPr>
          <w:p w:rsidR="00010F17" w:rsidRPr="007725EA" w:rsidRDefault="00010F17" w:rsidP="009066AE">
            <w:pPr>
              <w:spacing w:after="0"/>
              <w:rPr>
                <w:rFonts w:ascii="Calibri" w:eastAsia="SimSun" w:hAnsi="Calibri" w:cs="Arial"/>
                <w:b/>
                <w:bCs/>
                <w:sz w:val="20"/>
                <w:szCs w:val="20"/>
                <w:lang w:eastAsia="zh-CN"/>
              </w:rPr>
            </w:pPr>
            <w:r w:rsidRPr="007725EA">
              <w:rPr>
                <w:rFonts w:ascii="Calibri" w:eastAsia="SimSun" w:hAnsi="Calibri" w:cs="Arial"/>
                <w:b/>
                <w:bCs/>
                <w:sz w:val="20"/>
                <w:szCs w:val="20"/>
                <w:lang w:eastAsia="zh-CN"/>
              </w:rPr>
              <w:t>Date</w:t>
            </w:r>
          </w:p>
        </w:tc>
        <w:tc>
          <w:tcPr>
            <w:tcW w:w="1701" w:type="dxa"/>
            <w:noWrap/>
            <w:vAlign w:val="bottom"/>
          </w:tcPr>
          <w:p w:rsidR="00010F17" w:rsidRPr="007725EA" w:rsidRDefault="00010F17" w:rsidP="009066AE">
            <w:pPr>
              <w:spacing w:after="0"/>
              <w:rPr>
                <w:rFonts w:ascii="Calibri" w:eastAsia="SimSun" w:hAnsi="Calibri" w:cs="Arial"/>
                <w:b/>
                <w:bCs/>
                <w:sz w:val="20"/>
                <w:szCs w:val="20"/>
                <w:lang w:eastAsia="zh-CN"/>
              </w:rPr>
            </w:pPr>
            <w:r w:rsidRPr="007725EA">
              <w:rPr>
                <w:rFonts w:ascii="Calibri" w:eastAsia="SimSun" w:hAnsi="Calibri" w:cs="Arial"/>
                <w:b/>
                <w:bCs/>
                <w:sz w:val="20"/>
                <w:szCs w:val="20"/>
                <w:lang w:eastAsia="zh-CN"/>
              </w:rPr>
              <w:t>Time</w:t>
            </w:r>
          </w:p>
        </w:tc>
        <w:tc>
          <w:tcPr>
            <w:tcW w:w="5387" w:type="dxa"/>
            <w:noWrap/>
            <w:vAlign w:val="bottom"/>
          </w:tcPr>
          <w:p w:rsidR="00010F17" w:rsidRPr="007725EA" w:rsidRDefault="00010F17" w:rsidP="009066AE">
            <w:pPr>
              <w:spacing w:after="0"/>
              <w:rPr>
                <w:rFonts w:ascii="Calibri" w:eastAsia="SimSun" w:hAnsi="Calibri" w:cs="Arial"/>
                <w:b/>
                <w:bCs/>
                <w:sz w:val="20"/>
                <w:szCs w:val="20"/>
                <w:lang w:eastAsia="zh-CN"/>
              </w:rPr>
            </w:pPr>
            <w:r w:rsidRPr="007725EA">
              <w:rPr>
                <w:rFonts w:ascii="Calibri" w:eastAsia="SimSun" w:hAnsi="Calibri" w:cs="Arial"/>
                <w:b/>
                <w:bCs/>
                <w:sz w:val="20"/>
                <w:szCs w:val="20"/>
                <w:lang w:eastAsia="zh-CN"/>
              </w:rPr>
              <w:t>Activity</w:t>
            </w:r>
          </w:p>
        </w:tc>
      </w:tr>
      <w:tr w:rsidR="00010F17" w:rsidRPr="00C9011C" w:rsidTr="009066AE">
        <w:trPr>
          <w:trHeight w:val="264"/>
        </w:trPr>
        <w:tc>
          <w:tcPr>
            <w:tcW w:w="2989" w:type="dxa"/>
            <w:noWrap/>
            <w:vAlign w:val="bottom"/>
          </w:tcPr>
          <w:p w:rsidR="00010F17" w:rsidRPr="007725EA" w:rsidRDefault="00010F17" w:rsidP="009066AE">
            <w:pPr>
              <w:spacing w:after="0"/>
              <w:rPr>
                <w:rFonts w:ascii="Calibri" w:eastAsia="SimSun" w:hAnsi="Calibri" w:cs="Arial"/>
                <w:sz w:val="20"/>
                <w:szCs w:val="20"/>
                <w:lang w:eastAsia="zh-CN"/>
              </w:rPr>
            </w:pPr>
            <w:r>
              <w:rPr>
                <w:rFonts w:ascii="Calibri" w:eastAsia="SimSun" w:hAnsi="Calibri" w:cs="Arial"/>
                <w:sz w:val="20"/>
                <w:szCs w:val="20"/>
                <w:lang w:eastAsia="zh-CN"/>
              </w:rPr>
              <w:t>Wed</w:t>
            </w:r>
            <w:r w:rsidRPr="007725EA">
              <w:rPr>
                <w:rFonts w:ascii="Calibri" w:eastAsia="SimSun" w:hAnsi="Calibri" w:cs="Arial"/>
                <w:sz w:val="20"/>
                <w:szCs w:val="20"/>
                <w:lang w:eastAsia="zh-CN"/>
              </w:rPr>
              <w:t xml:space="preserve"> 24 May</w:t>
            </w:r>
          </w:p>
        </w:tc>
        <w:tc>
          <w:tcPr>
            <w:tcW w:w="1701" w:type="dxa"/>
            <w:noWrap/>
            <w:vAlign w:val="bottom"/>
          </w:tcPr>
          <w:p w:rsidR="00010F17" w:rsidRPr="007725EA" w:rsidRDefault="00010F17" w:rsidP="009066AE">
            <w:pPr>
              <w:spacing w:after="0"/>
              <w:rPr>
                <w:rFonts w:ascii="Calibri" w:eastAsia="SimSun" w:hAnsi="Calibri" w:cs="Arial"/>
                <w:sz w:val="20"/>
                <w:szCs w:val="20"/>
                <w:lang w:eastAsia="zh-CN"/>
              </w:rPr>
            </w:pPr>
            <w:r>
              <w:rPr>
                <w:rFonts w:ascii="Calibri" w:eastAsia="SimSun" w:hAnsi="Calibri" w:cs="Arial"/>
                <w:sz w:val="20"/>
                <w:szCs w:val="20"/>
                <w:lang w:eastAsia="zh-CN"/>
              </w:rPr>
              <w:t>6.30 – 7.30pm</w:t>
            </w:r>
          </w:p>
        </w:tc>
        <w:tc>
          <w:tcPr>
            <w:tcW w:w="5387" w:type="dxa"/>
            <w:noWrap/>
            <w:vAlign w:val="bottom"/>
          </w:tcPr>
          <w:p w:rsidR="00010F17" w:rsidRPr="007725EA" w:rsidRDefault="00010F17" w:rsidP="009066AE">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Information night</w:t>
            </w:r>
          </w:p>
        </w:tc>
      </w:tr>
      <w:tr w:rsidR="00010F17" w:rsidRPr="00C9011C" w:rsidTr="009066AE">
        <w:trPr>
          <w:trHeight w:val="264"/>
        </w:trPr>
        <w:tc>
          <w:tcPr>
            <w:tcW w:w="2989" w:type="dxa"/>
            <w:noWrap/>
            <w:vAlign w:val="bottom"/>
          </w:tcPr>
          <w:p w:rsidR="00010F17" w:rsidRPr="007725EA" w:rsidRDefault="00010F17" w:rsidP="009066AE">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Sat 3 June</w:t>
            </w:r>
          </w:p>
        </w:tc>
        <w:tc>
          <w:tcPr>
            <w:tcW w:w="1701" w:type="dxa"/>
            <w:noWrap/>
            <w:vAlign w:val="bottom"/>
          </w:tcPr>
          <w:p w:rsidR="00010F17" w:rsidRPr="007725EA" w:rsidRDefault="00010F17" w:rsidP="009066AE">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10 – 5pm</w:t>
            </w:r>
          </w:p>
        </w:tc>
        <w:tc>
          <w:tcPr>
            <w:tcW w:w="5387" w:type="dxa"/>
            <w:noWrap/>
            <w:vAlign w:val="bottom"/>
          </w:tcPr>
          <w:p w:rsidR="00010F17" w:rsidRPr="007725EA" w:rsidRDefault="00010F17" w:rsidP="009066AE">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Auditions – book a time</w:t>
            </w:r>
            <w:r>
              <w:rPr>
                <w:rFonts w:ascii="Calibri" w:eastAsia="SimSun" w:hAnsi="Calibri" w:cs="Arial"/>
                <w:sz w:val="20"/>
                <w:szCs w:val="20"/>
                <w:lang w:eastAsia="zh-CN"/>
              </w:rPr>
              <w:t xml:space="preserve"> (no parking after 3pm)</w:t>
            </w:r>
          </w:p>
        </w:tc>
      </w:tr>
      <w:tr w:rsidR="00010F17" w:rsidRPr="00C9011C" w:rsidTr="009066AE">
        <w:trPr>
          <w:trHeight w:val="264"/>
        </w:trPr>
        <w:tc>
          <w:tcPr>
            <w:tcW w:w="2989" w:type="dxa"/>
            <w:noWrap/>
            <w:vAlign w:val="bottom"/>
          </w:tcPr>
          <w:p w:rsidR="00010F17" w:rsidRPr="007725EA" w:rsidRDefault="00010F17" w:rsidP="009066AE">
            <w:pPr>
              <w:spacing w:after="0"/>
              <w:rPr>
                <w:rFonts w:ascii="Calibri" w:eastAsia="SimSun" w:hAnsi="Calibri" w:cs="Arial"/>
                <w:sz w:val="20"/>
                <w:szCs w:val="20"/>
                <w:lang w:eastAsia="zh-CN"/>
              </w:rPr>
            </w:pPr>
            <w:r>
              <w:rPr>
                <w:rFonts w:ascii="Calibri" w:eastAsia="SimSun" w:hAnsi="Calibri" w:cs="Arial"/>
                <w:sz w:val="20"/>
                <w:szCs w:val="20"/>
                <w:lang w:eastAsia="zh-CN"/>
              </w:rPr>
              <w:t>Sun 4 June</w:t>
            </w:r>
          </w:p>
        </w:tc>
        <w:tc>
          <w:tcPr>
            <w:tcW w:w="1701" w:type="dxa"/>
            <w:noWrap/>
            <w:vAlign w:val="bottom"/>
          </w:tcPr>
          <w:p w:rsidR="00010F17" w:rsidRPr="007725EA" w:rsidRDefault="00010F17" w:rsidP="009066AE">
            <w:pPr>
              <w:spacing w:after="0"/>
              <w:rPr>
                <w:rFonts w:ascii="Calibri" w:eastAsia="SimSun" w:hAnsi="Calibri" w:cs="Arial"/>
                <w:sz w:val="20"/>
                <w:szCs w:val="20"/>
                <w:lang w:eastAsia="zh-CN"/>
              </w:rPr>
            </w:pPr>
            <w:r>
              <w:rPr>
                <w:rFonts w:ascii="Calibri" w:eastAsia="SimSun" w:hAnsi="Calibri" w:cs="Arial"/>
                <w:sz w:val="20"/>
                <w:szCs w:val="20"/>
                <w:lang w:eastAsia="zh-CN"/>
              </w:rPr>
              <w:t>1 – 5pm</w:t>
            </w:r>
          </w:p>
        </w:tc>
        <w:tc>
          <w:tcPr>
            <w:tcW w:w="5387" w:type="dxa"/>
            <w:noWrap/>
            <w:vAlign w:val="bottom"/>
          </w:tcPr>
          <w:p w:rsidR="00010F17" w:rsidRPr="007725EA" w:rsidRDefault="00010F17" w:rsidP="009066AE">
            <w:pPr>
              <w:spacing w:after="0"/>
              <w:rPr>
                <w:rFonts w:ascii="Calibri" w:eastAsia="SimSun" w:hAnsi="Calibri" w:cs="Arial"/>
                <w:sz w:val="20"/>
                <w:szCs w:val="20"/>
                <w:lang w:eastAsia="zh-CN"/>
              </w:rPr>
            </w:pPr>
            <w:r>
              <w:rPr>
                <w:rFonts w:ascii="Calibri" w:eastAsia="SimSun" w:hAnsi="Calibri" w:cs="Arial"/>
                <w:sz w:val="20"/>
                <w:szCs w:val="20"/>
                <w:lang w:eastAsia="zh-CN"/>
              </w:rPr>
              <w:t>Call Backs</w:t>
            </w:r>
          </w:p>
        </w:tc>
      </w:tr>
      <w:tr w:rsidR="00010F17" w:rsidRPr="00C9011C" w:rsidTr="009066AE">
        <w:trPr>
          <w:trHeight w:val="264"/>
        </w:trPr>
        <w:tc>
          <w:tcPr>
            <w:tcW w:w="2989"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Wed 21 June</w:t>
            </w:r>
          </w:p>
        </w:tc>
        <w:tc>
          <w:tcPr>
            <w:tcW w:w="1701"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 xml:space="preserve">6.30 – </w:t>
            </w:r>
            <w:r>
              <w:rPr>
                <w:rFonts w:ascii="Calibri" w:eastAsia="SimSun" w:hAnsi="Calibri" w:cs="Arial"/>
                <w:sz w:val="20"/>
                <w:szCs w:val="20"/>
                <w:lang w:eastAsia="zh-CN"/>
              </w:rPr>
              <w:t>7.30pm</w:t>
            </w:r>
          </w:p>
        </w:tc>
        <w:tc>
          <w:tcPr>
            <w:tcW w:w="5387"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 xml:space="preserve">Read through </w:t>
            </w:r>
          </w:p>
        </w:tc>
      </w:tr>
      <w:tr w:rsidR="00010F17" w:rsidRPr="00C9011C" w:rsidTr="009066AE">
        <w:trPr>
          <w:trHeight w:val="264"/>
        </w:trPr>
        <w:tc>
          <w:tcPr>
            <w:tcW w:w="2989"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Wed 19 July</w:t>
            </w:r>
          </w:p>
        </w:tc>
        <w:tc>
          <w:tcPr>
            <w:tcW w:w="1701"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 xml:space="preserve">5 - 7.00 </w:t>
            </w:r>
          </w:p>
        </w:tc>
        <w:tc>
          <w:tcPr>
            <w:tcW w:w="5387"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Rehearse</w:t>
            </w:r>
          </w:p>
        </w:tc>
      </w:tr>
      <w:tr w:rsidR="00010F17" w:rsidRPr="00C9011C" w:rsidTr="009066AE">
        <w:trPr>
          <w:trHeight w:val="264"/>
        </w:trPr>
        <w:tc>
          <w:tcPr>
            <w:tcW w:w="2989"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Sunday 23 July</w:t>
            </w:r>
          </w:p>
        </w:tc>
        <w:tc>
          <w:tcPr>
            <w:tcW w:w="1701"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1 -5</w:t>
            </w:r>
          </w:p>
        </w:tc>
        <w:tc>
          <w:tcPr>
            <w:tcW w:w="5387"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Rehearse</w:t>
            </w:r>
          </w:p>
        </w:tc>
      </w:tr>
      <w:tr w:rsidR="00010F17" w:rsidRPr="00C9011C" w:rsidTr="009066AE">
        <w:trPr>
          <w:trHeight w:val="264"/>
        </w:trPr>
        <w:tc>
          <w:tcPr>
            <w:tcW w:w="2989" w:type="dxa"/>
            <w:noWrap/>
            <w:vAlign w:val="bottom"/>
          </w:tcPr>
          <w:p w:rsidR="00010F17" w:rsidRPr="007725EA" w:rsidRDefault="00010F17" w:rsidP="00010F17">
            <w:pPr>
              <w:spacing w:after="0"/>
              <w:rPr>
                <w:rFonts w:ascii="Calibri" w:eastAsia="SimSun" w:hAnsi="Calibri" w:cs="Arial"/>
                <w:sz w:val="20"/>
                <w:szCs w:val="20"/>
                <w:highlight w:val="yellow"/>
                <w:lang w:eastAsia="zh-CN"/>
              </w:rPr>
            </w:pPr>
            <w:r w:rsidRPr="007725EA">
              <w:rPr>
                <w:rFonts w:ascii="Calibri" w:eastAsia="SimSun" w:hAnsi="Calibri" w:cs="Arial"/>
                <w:sz w:val="20"/>
                <w:szCs w:val="20"/>
                <w:lang w:eastAsia="zh-CN"/>
              </w:rPr>
              <w:t>Weds &amp; Suns  to 20 Sept</w:t>
            </w:r>
          </w:p>
        </w:tc>
        <w:tc>
          <w:tcPr>
            <w:tcW w:w="1701"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As above</w:t>
            </w:r>
          </w:p>
        </w:tc>
        <w:tc>
          <w:tcPr>
            <w:tcW w:w="5387" w:type="dxa"/>
            <w:noWrap/>
            <w:vAlign w:val="bottom"/>
          </w:tcPr>
          <w:p w:rsidR="00010F17" w:rsidRPr="007725EA" w:rsidRDefault="00010F17" w:rsidP="00010F17">
            <w:pPr>
              <w:spacing w:after="0"/>
              <w:rPr>
                <w:rFonts w:ascii="Calibri" w:eastAsia="SimSun" w:hAnsi="Calibri" w:cs="Arial"/>
                <w:sz w:val="20"/>
                <w:szCs w:val="20"/>
                <w:highlight w:val="yellow"/>
                <w:lang w:eastAsia="zh-CN"/>
              </w:rPr>
            </w:pPr>
            <w:r w:rsidRPr="007725EA">
              <w:rPr>
                <w:rFonts w:ascii="Calibri" w:eastAsia="SimSun" w:hAnsi="Calibri" w:cs="Arial"/>
                <w:sz w:val="20"/>
                <w:szCs w:val="20"/>
                <w:lang w:eastAsia="zh-CN"/>
              </w:rPr>
              <w:t>Rehearse</w:t>
            </w:r>
          </w:p>
        </w:tc>
      </w:tr>
      <w:tr w:rsidR="00010F17" w:rsidRPr="00C9011C" w:rsidTr="009066AE">
        <w:trPr>
          <w:trHeight w:val="264"/>
        </w:trPr>
        <w:tc>
          <w:tcPr>
            <w:tcW w:w="2989"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Mon 25 September</w:t>
            </w:r>
          </w:p>
        </w:tc>
        <w:tc>
          <w:tcPr>
            <w:tcW w:w="1701"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10am -5pm</w:t>
            </w:r>
          </w:p>
        </w:tc>
        <w:tc>
          <w:tcPr>
            <w:tcW w:w="5387"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Bump in to theatre</w:t>
            </w:r>
          </w:p>
        </w:tc>
      </w:tr>
      <w:tr w:rsidR="00010F17" w:rsidRPr="00C9011C" w:rsidTr="009066AE">
        <w:trPr>
          <w:trHeight w:val="264"/>
        </w:trPr>
        <w:tc>
          <w:tcPr>
            <w:tcW w:w="2989" w:type="dxa"/>
            <w:noWrap/>
            <w:vAlign w:val="bottom"/>
          </w:tcPr>
          <w:p w:rsidR="00010F17" w:rsidRPr="007725EA" w:rsidRDefault="00010F17" w:rsidP="00010F17">
            <w:pPr>
              <w:spacing w:after="0"/>
              <w:rPr>
                <w:rFonts w:ascii="Calibri" w:eastAsia="SimSun" w:hAnsi="Calibri" w:cs="Arial"/>
                <w:bCs/>
                <w:sz w:val="20"/>
                <w:szCs w:val="20"/>
                <w:lang w:eastAsia="zh-CN"/>
              </w:rPr>
            </w:pPr>
            <w:r>
              <w:rPr>
                <w:rFonts w:ascii="Calibri" w:eastAsia="SimSun" w:hAnsi="Calibri" w:cs="Arial"/>
                <w:bCs/>
                <w:sz w:val="20"/>
                <w:szCs w:val="20"/>
                <w:lang w:eastAsia="zh-CN"/>
              </w:rPr>
              <w:t>Tues</w:t>
            </w:r>
            <w:r w:rsidRPr="007725EA">
              <w:rPr>
                <w:rFonts w:ascii="Calibri" w:eastAsia="SimSun" w:hAnsi="Calibri" w:cs="Arial"/>
                <w:bCs/>
                <w:sz w:val="20"/>
                <w:szCs w:val="20"/>
                <w:lang w:eastAsia="zh-CN"/>
              </w:rPr>
              <w:t xml:space="preserve"> 26 September</w:t>
            </w:r>
          </w:p>
        </w:tc>
        <w:tc>
          <w:tcPr>
            <w:tcW w:w="1701" w:type="dxa"/>
            <w:noWrap/>
            <w:vAlign w:val="bottom"/>
          </w:tcPr>
          <w:p w:rsidR="00010F17" w:rsidRDefault="00010F17" w:rsidP="00010F17">
            <w:pPr>
              <w:spacing w:after="0"/>
              <w:rPr>
                <w:rFonts w:ascii="Calibri" w:eastAsia="SimSun" w:hAnsi="Calibri" w:cs="Arial"/>
                <w:sz w:val="20"/>
                <w:szCs w:val="20"/>
                <w:lang w:eastAsia="zh-CN"/>
              </w:rPr>
            </w:pPr>
            <w:r>
              <w:rPr>
                <w:rFonts w:ascii="Calibri" w:eastAsia="SimSun" w:hAnsi="Calibri" w:cs="Arial"/>
                <w:sz w:val="20"/>
                <w:szCs w:val="20"/>
                <w:lang w:eastAsia="zh-CN"/>
              </w:rPr>
              <w:t>10am Media call</w:t>
            </w:r>
          </w:p>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5 – 8pm</w:t>
            </w:r>
          </w:p>
        </w:tc>
        <w:tc>
          <w:tcPr>
            <w:tcW w:w="5387"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Tech</w:t>
            </w:r>
          </w:p>
        </w:tc>
      </w:tr>
      <w:tr w:rsidR="00010F17" w:rsidRPr="00C9011C" w:rsidTr="009066AE">
        <w:trPr>
          <w:trHeight w:val="264"/>
        </w:trPr>
        <w:tc>
          <w:tcPr>
            <w:tcW w:w="2989" w:type="dxa"/>
            <w:noWrap/>
            <w:vAlign w:val="bottom"/>
          </w:tcPr>
          <w:p w:rsidR="00010F17" w:rsidRPr="007725EA" w:rsidRDefault="00010F17" w:rsidP="00010F17">
            <w:pPr>
              <w:spacing w:after="0"/>
              <w:rPr>
                <w:rFonts w:ascii="Calibri" w:eastAsia="SimSun" w:hAnsi="Calibri" w:cs="Arial"/>
                <w:sz w:val="20"/>
                <w:szCs w:val="20"/>
                <w:lang w:eastAsia="zh-CN"/>
              </w:rPr>
            </w:pPr>
            <w:r>
              <w:rPr>
                <w:rFonts w:ascii="Calibri" w:eastAsia="SimSun" w:hAnsi="Calibri" w:cs="Arial"/>
                <w:sz w:val="20"/>
                <w:szCs w:val="20"/>
                <w:lang w:eastAsia="zh-CN"/>
              </w:rPr>
              <w:t xml:space="preserve">Wed 27 </w:t>
            </w:r>
            <w:r w:rsidRPr="007725EA">
              <w:rPr>
                <w:rFonts w:ascii="Calibri" w:eastAsia="SimSun" w:hAnsi="Calibri" w:cs="Arial"/>
                <w:sz w:val="20"/>
                <w:szCs w:val="20"/>
                <w:lang w:eastAsia="zh-CN"/>
              </w:rPr>
              <w:t xml:space="preserve">and </w:t>
            </w:r>
            <w:r>
              <w:rPr>
                <w:rFonts w:ascii="Calibri" w:eastAsia="SimSun" w:hAnsi="Calibri" w:cs="Arial"/>
                <w:sz w:val="20"/>
                <w:szCs w:val="20"/>
                <w:lang w:eastAsia="zh-CN"/>
              </w:rPr>
              <w:t>Thurs</w:t>
            </w:r>
            <w:r w:rsidRPr="007725EA">
              <w:rPr>
                <w:rFonts w:ascii="Calibri" w:eastAsia="SimSun" w:hAnsi="Calibri" w:cs="Arial"/>
                <w:sz w:val="20"/>
                <w:szCs w:val="20"/>
                <w:lang w:eastAsia="zh-CN"/>
              </w:rPr>
              <w:t xml:space="preserve"> 28 Sept</w:t>
            </w:r>
          </w:p>
        </w:tc>
        <w:tc>
          <w:tcPr>
            <w:tcW w:w="1701"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7pm</w:t>
            </w:r>
          </w:p>
        </w:tc>
        <w:tc>
          <w:tcPr>
            <w:tcW w:w="5387"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Dress</w:t>
            </w:r>
          </w:p>
        </w:tc>
      </w:tr>
      <w:tr w:rsidR="00010F17" w:rsidRPr="00C9011C" w:rsidTr="009066AE">
        <w:trPr>
          <w:trHeight w:val="264"/>
        </w:trPr>
        <w:tc>
          <w:tcPr>
            <w:tcW w:w="2989"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Friday 29 September</w:t>
            </w:r>
          </w:p>
        </w:tc>
        <w:tc>
          <w:tcPr>
            <w:tcW w:w="1701"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7pm</w:t>
            </w:r>
          </w:p>
        </w:tc>
        <w:tc>
          <w:tcPr>
            <w:tcW w:w="5387"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Opening night</w:t>
            </w:r>
          </w:p>
        </w:tc>
      </w:tr>
      <w:tr w:rsidR="00010F17" w:rsidRPr="00C9011C" w:rsidTr="009066AE">
        <w:trPr>
          <w:trHeight w:val="264"/>
        </w:trPr>
        <w:tc>
          <w:tcPr>
            <w:tcW w:w="2989"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Sat 30 Sept</w:t>
            </w:r>
          </w:p>
        </w:tc>
        <w:tc>
          <w:tcPr>
            <w:tcW w:w="1701"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3pm</w:t>
            </w:r>
          </w:p>
        </w:tc>
        <w:tc>
          <w:tcPr>
            <w:tcW w:w="5387"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Performance</w:t>
            </w:r>
          </w:p>
        </w:tc>
      </w:tr>
      <w:tr w:rsidR="00010F17" w:rsidRPr="00C9011C" w:rsidTr="009066AE">
        <w:trPr>
          <w:trHeight w:val="264"/>
        </w:trPr>
        <w:tc>
          <w:tcPr>
            <w:tcW w:w="2989"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 xml:space="preserve">Sun 1 Oct </w:t>
            </w:r>
          </w:p>
        </w:tc>
        <w:tc>
          <w:tcPr>
            <w:tcW w:w="1701"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3pm</w:t>
            </w:r>
          </w:p>
        </w:tc>
        <w:tc>
          <w:tcPr>
            <w:tcW w:w="5387"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Performance</w:t>
            </w:r>
          </w:p>
        </w:tc>
      </w:tr>
      <w:tr w:rsidR="00010F17" w:rsidRPr="00C9011C" w:rsidTr="009066AE">
        <w:trPr>
          <w:trHeight w:val="264"/>
        </w:trPr>
        <w:tc>
          <w:tcPr>
            <w:tcW w:w="2989"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 xml:space="preserve">Tues 3 Oct </w:t>
            </w:r>
          </w:p>
        </w:tc>
        <w:tc>
          <w:tcPr>
            <w:tcW w:w="1701" w:type="dxa"/>
            <w:noWrap/>
            <w:vAlign w:val="bottom"/>
          </w:tcPr>
          <w:p w:rsidR="00010F17" w:rsidRPr="007725EA" w:rsidRDefault="00010F17" w:rsidP="00010F17">
            <w:pPr>
              <w:spacing w:after="0"/>
              <w:rPr>
                <w:rFonts w:ascii="Calibri" w:eastAsia="SimSun" w:hAnsi="Calibri" w:cs="Arial"/>
                <w:sz w:val="20"/>
                <w:szCs w:val="20"/>
                <w:lang w:eastAsia="zh-CN"/>
              </w:rPr>
            </w:pPr>
            <w:r>
              <w:rPr>
                <w:rFonts w:ascii="Calibri" w:eastAsia="SimSun" w:hAnsi="Calibri" w:cs="Arial"/>
                <w:sz w:val="20"/>
                <w:szCs w:val="20"/>
                <w:lang w:eastAsia="zh-CN"/>
              </w:rPr>
              <w:t xml:space="preserve">11am and </w:t>
            </w:r>
            <w:r w:rsidRPr="007725EA">
              <w:rPr>
                <w:rFonts w:ascii="Calibri" w:eastAsia="SimSun" w:hAnsi="Calibri" w:cs="Arial"/>
                <w:sz w:val="20"/>
                <w:szCs w:val="20"/>
                <w:lang w:eastAsia="zh-CN"/>
              </w:rPr>
              <w:t>3pm</w:t>
            </w:r>
          </w:p>
        </w:tc>
        <w:tc>
          <w:tcPr>
            <w:tcW w:w="5387"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Performance</w:t>
            </w:r>
          </w:p>
        </w:tc>
      </w:tr>
      <w:tr w:rsidR="00010F17" w:rsidRPr="00C9011C" w:rsidTr="009066AE">
        <w:trPr>
          <w:trHeight w:val="264"/>
        </w:trPr>
        <w:tc>
          <w:tcPr>
            <w:tcW w:w="2989"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Wed  Thurs 4 and 5 Oct</w:t>
            </w:r>
          </w:p>
        </w:tc>
        <w:tc>
          <w:tcPr>
            <w:tcW w:w="1701"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11am and 3pm</w:t>
            </w:r>
          </w:p>
        </w:tc>
        <w:tc>
          <w:tcPr>
            <w:tcW w:w="5387"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Performance</w:t>
            </w:r>
          </w:p>
        </w:tc>
      </w:tr>
      <w:tr w:rsidR="00010F17" w:rsidRPr="00C9011C" w:rsidTr="009066AE">
        <w:trPr>
          <w:trHeight w:val="264"/>
        </w:trPr>
        <w:tc>
          <w:tcPr>
            <w:tcW w:w="2989"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 xml:space="preserve">Friday 6 Oct </w:t>
            </w:r>
          </w:p>
        </w:tc>
        <w:tc>
          <w:tcPr>
            <w:tcW w:w="1701"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 xml:space="preserve">7pm </w:t>
            </w:r>
          </w:p>
        </w:tc>
        <w:tc>
          <w:tcPr>
            <w:tcW w:w="5387" w:type="dxa"/>
            <w:noWrap/>
            <w:vAlign w:val="bottom"/>
          </w:tcPr>
          <w:p w:rsidR="00010F17" w:rsidRPr="007725EA" w:rsidRDefault="00010F17" w:rsidP="00010F17">
            <w:pPr>
              <w:spacing w:after="0"/>
              <w:rPr>
                <w:rFonts w:ascii="Calibri" w:eastAsia="SimSun" w:hAnsi="Calibri" w:cs="Arial"/>
                <w:sz w:val="20"/>
                <w:szCs w:val="20"/>
                <w:lang w:eastAsia="zh-CN"/>
              </w:rPr>
            </w:pPr>
            <w:r w:rsidRPr="007725EA">
              <w:rPr>
                <w:rFonts w:ascii="Calibri" w:eastAsia="SimSun" w:hAnsi="Calibri" w:cs="Arial"/>
                <w:sz w:val="20"/>
                <w:szCs w:val="20"/>
                <w:lang w:eastAsia="zh-CN"/>
              </w:rPr>
              <w:t>Perform and bump out</w:t>
            </w:r>
          </w:p>
        </w:tc>
      </w:tr>
    </w:tbl>
    <w:p w:rsidR="00010F17" w:rsidRPr="00C9011C" w:rsidRDefault="00010F17" w:rsidP="00010F17">
      <w:pPr>
        <w:spacing w:after="0"/>
        <w:ind w:left="720"/>
        <w:rPr>
          <w:rFonts w:ascii="Calibri" w:eastAsia="SimSun" w:hAnsi="Calibri" w:cs="Times New Roman"/>
          <w:lang w:eastAsia="zh-CN"/>
        </w:rPr>
      </w:pPr>
    </w:p>
    <w:p w:rsidR="001E7420" w:rsidRDefault="001E7420" w:rsidP="00010F17">
      <w:pPr>
        <w:rPr>
          <w:rFonts w:ascii="Calibri" w:hAnsi="Calibri"/>
          <w:sz w:val="18"/>
          <w:szCs w:val="18"/>
        </w:rPr>
      </w:pPr>
    </w:p>
    <w:sectPr w:rsidR="001E7420" w:rsidSect="00AB0487">
      <w:pgSz w:w="11906" w:h="16838"/>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6A0B"/>
    <w:multiLevelType w:val="hybridMultilevel"/>
    <w:tmpl w:val="888E0E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467880"/>
    <w:multiLevelType w:val="hybridMultilevel"/>
    <w:tmpl w:val="56BA8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9141DE"/>
    <w:multiLevelType w:val="hybridMultilevel"/>
    <w:tmpl w:val="C7A24E72"/>
    <w:lvl w:ilvl="0" w:tplc="69508DA0">
      <w:numFmt w:val="bullet"/>
      <w:lvlText w:val="-"/>
      <w:lvlJc w:val="left"/>
      <w:pPr>
        <w:ind w:left="1080" w:hanging="360"/>
      </w:pPr>
      <w:rPr>
        <w:rFonts w:ascii="Calibri" w:eastAsia="SimSun" w:hAnsi="Calibri" w:cs="Times New Roman" w:hint="default"/>
        <w:color w:val="100D0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44"/>
    <w:rsid w:val="00010F17"/>
    <w:rsid w:val="001E7420"/>
    <w:rsid w:val="00325A87"/>
    <w:rsid w:val="00396F39"/>
    <w:rsid w:val="00530044"/>
    <w:rsid w:val="00535DA8"/>
    <w:rsid w:val="00611A3C"/>
    <w:rsid w:val="006C6707"/>
    <w:rsid w:val="008D6EC1"/>
    <w:rsid w:val="00960C67"/>
    <w:rsid w:val="009A2AA7"/>
    <w:rsid w:val="00D075C4"/>
    <w:rsid w:val="00F80D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27DA"/>
  <w15:chartTrackingRefBased/>
  <w15:docId w15:val="{2F6B2DFB-391C-4DC7-8698-B3F27092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30044"/>
    <w:pPr>
      <w:spacing w:after="80" w:line="240" w:lineRule="auto"/>
    </w:pPr>
  </w:style>
  <w:style w:type="paragraph" w:styleId="Heading3">
    <w:name w:val="heading 3"/>
    <w:basedOn w:val="Normal"/>
    <w:next w:val="Normal"/>
    <w:link w:val="Heading3Char"/>
    <w:uiPriority w:val="9"/>
    <w:semiHidden/>
    <w:unhideWhenUsed/>
    <w:qFormat/>
    <w:rsid w:val="00325A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Heading3"/>
    <w:next w:val="Normal"/>
    <w:link w:val="Heading7Char"/>
    <w:uiPriority w:val="9"/>
    <w:unhideWhenUsed/>
    <w:qFormat/>
    <w:rsid w:val="00325A87"/>
    <w:pPr>
      <w:keepNext w:val="0"/>
      <w:keepLines w:val="0"/>
      <w:tabs>
        <w:tab w:val="center" w:pos="4860"/>
      </w:tabs>
      <w:spacing w:before="80" w:after="80"/>
      <w:jc w:val="both"/>
      <w:outlineLvl w:val="6"/>
    </w:pPr>
    <w:rPr>
      <w:rFonts w:ascii="Arial" w:eastAsiaTheme="minorEastAsia" w:hAnsi="Arial" w:cs="Arial"/>
      <w:b/>
      <w:bCs/>
      <w:caps/>
      <w:color w:val="auto"/>
      <w:sz w:val="26"/>
      <w:szCs w:val="26"/>
      <w:u w:val="single"/>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325A87"/>
    <w:rPr>
      <w:rFonts w:ascii="Arial" w:eastAsiaTheme="minorEastAsia" w:hAnsi="Arial" w:cs="Arial"/>
      <w:b/>
      <w:bCs/>
      <w:caps/>
      <w:sz w:val="26"/>
      <w:szCs w:val="26"/>
      <w:u w:val="single"/>
      <w:lang w:val="en-GB" w:eastAsia="ja-JP"/>
    </w:rPr>
  </w:style>
  <w:style w:type="character" w:customStyle="1" w:styleId="Heading3Char">
    <w:name w:val="Heading 3 Char"/>
    <w:basedOn w:val="DefaultParagraphFont"/>
    <w:link w:val="Heading3"/>
    <w:uiPriority w:val="9"/>
    <w:semiHidden/>
    <w:rsid w:val="00325A8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A2AA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A2AA7"/>
    <w:rPr>
      <w:b/>
      <w:bCs/>
    </w:rPr>
  </w:style>
  <w:style w:type="character" w:customStyle="1" w:styleId="apple-converted-space">
    <w:name w:val="apple-converted-space"/>
    <w:basedOn w:val="DefaultParagraphFont"/>
    <w:rsid w:val="009A2AA7"/>
  </w:style>
  <w:style w:type="paragraph" w:customStyle="1" w:styleId="Style">
    <w:name w:val="Style"/>
    <w:rsid w:val="00010F17"/>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Stevenson</dc:creator>
  <cp:keywords/>
  <dc:description/>
  <cp:lastModifiedBy>Nina Stevenson</cp:lastModifiedBy>
  <cp:revision>4</cp:revision>
  <dcterms:created xsi:type="dcterms:W3CDTF">2017-03-14T04:32:00Z</dcterms:created>
  <dcterms:modified xsi:type="dcterms:W3CDTF">2017-03-14T05:39:00Z</dcterms:modified>
</cp:coreProperties>
</file>